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546" w:rsidRPr="00892D43" w:rsidRDefault="00892D43">
      <w:pPr>
        <w:spacing w:after="0" w:line="408" w:lineRule="auto"/>
        <w:ind w:left="120"/>
        <w:jc w:val="center"/>
      </w:pPr>
      <w:bookmarkStart w:id="0" w:name="block-1580250"/>
      <w:r w:rsidRPr="00892D43">
        <w:rPr>
          <w:rFonts w:ascii="Times New Roman" w:hAnsi="Times New Roman"/>
          <w:b/>
          <w:color w:val="000000"/>
          <w:sz w:val="28"/>
        </w:rPr>
        <w:t>МИНИСТЕРСТВО ПРОСВЕЩЕНИЯ РОССИЙСКОЙ ФЕДЕРАЦИИ</w:t>
      </w:r>
    </w:p>
    <w:p w:rsidR="00BB7546" w:rsidRPr="00892D43" w:rsidRDefault="00892D43">
      <w:pPr>
        <w:spacing w:after="0" w:line="408" w:lineRule="auto"/>
        <w:ind w:left="120"/>
        <w:jc w:val="center"/>
      </w:pPr>
      <w:r w:rsidRPr="00892D43">
        <w:rPr>
          <w:rFonts w:ascii="Times New Roman" w:hAnsi="Times New Roman"/>
          <w:b/>
          <w:color w:val="000000"/>
          <w:sz w:val="28"/>
        </w:rPr>
        <w:t>‌</w:t>
      </w:r>
      <w:bookmarkStart w:id="1" w:name="92302878-3db0-4430-b965-beb49ae37eb8"/>
      <w:r w:rsidRPr="00892D43">
        <w:rPr>
          <w:rFonts w:ascii="Times New Roman" w:hAnsi="Times New Roman"/>
          <w:b/>
          <w:color w:val="000000"/>
          <w:sz w:val="28"/>
        </w:rPr>
        <w:t>Министерство общего и профессионального образование Ростовской области</w:t>
      </w:r>
      <w:bookmarkEnd w:id="1"/>
      <w:r w:rsidRPr="00892D43">
        <w:rPr>
          <w:rFonts w:ascii="Times New Roman" w:hAnsi="Times New Roman"/>
          <w:b/>
          <w:color w:val="000000"/>
          <w:sz w:val="28"/>
        </w:rPr>
        <w:t xml:space="preserve">‌‌ </w:t>
      </w:r>
    </w:p>
    <w:p w:rsidR="00BB7546" w:rsidRDefault="00892D43">
      <w:pPr>
        <w:spacing w:after="0" w:line="408" w:lineRule="auto"/>
        <w:ind w:left="120"/>
        <w:jc w:val="center"/>
      </w:pPr>
      <w:r>
        <w:rPr>
          <w:rFonts w:ascii="Times New Roman" w:hAnsi="Times New Roman"/>
          <w:b/>
          <w:color w:val="000000"/>
          <w:sz w:val="28"/>
        </w:rPr>
        <w:t>‌‌</w:t>
      </w:r>
      <w:r>
        <w:rPr>
          <w:rFonts w:ascii="Times New Roman" w:hAnsi="Times New Roman"/>
          <w:color w:val="000000"/>
          <w:sz w:val="28"/>
        </w:rPr>
        <w:t>​</w:t>
      </w:r>
    </w:p>
    <w:p w:rsidR="00BB7546" w:rsidRDefault="00892D43">
      <w:pPr>
        <w:spacing w:after="0" w:line="408" w:lineRule="auto"/>
        <w:ind w:left="120"/>
        <w:jc w:val="center"/>
      </w:pPr>
      <w:r>
        <w:rPr>
          <w:rFonts w:ascii="Times New Roman" w:hAnsi="Times New Roman"/>
          <w:b/>
          <w:color w:val="000000"/>
          <w:sz w:val="28"/>
        </w:rPr>
        <w:t>МБОУ "Школа № 47"</w:t>
      </w:r>
    </w:p>
    <w:p w:rsidR="00BB7546" w:rsidRDefault="00BB7546">
      <w:pPr>
        <w:spacing w:after="0"/>
        <w:ind w:left="120"/>
      </w:pPr>
    </w:p>
    <w:p w:rsidR="00BB7546" w:rsidRDefault="00BB7546">
      <w:pPr>
        <w:spacing w:after="0"/>
        <w:ind w:left="120"/>
      </w:pPr>
    </w:p>
    <w:p w:rsidR="00BB7546" w:rsidRDefault="00BB7546">
      <w:pPr>
        <w:spacing w:after="0"/>
        <w:ind w:left="120"/>
      </w:pPr>
    </w:p>
    <w:p w:rsidR="00BB7546" w:rsidRDefault="00BB7546">
      <w:pPr>
        <w:spacing w:after="0"/>
        <w:ind w:left="120"/>
      </w:pPr>
    </w:p>
    <w:tbl>
      <w:tblPr>
        <w:tblW w:w="0" w:type="auto"/>
        <w:tblLook w:val="04A0" w:firstRow="1" w:lastRow="0" w:firstColumn="1" w:lastColumn="0" w:noHBand="0" w:noVBand="1"/>
      </w:tblPr>
      <w:tblGrid>
        <w:gridCol w:w="3114"/>
        <w:gridCol w:w="3115"/>
        <w:gridCol w:w="3115"/>
      </w:tblGrid>
      <w:tr w:rsidR="00892D43" w:rsidRPr="00892D43" w:rsidTr="00892D43">
        <w:tc>
          <w:tcPr>
            <w:tcW w:w="3114" w:type="dxa"/>
          </w:tcPr>
          <w:p w:rsidR="00892D43" w:rsidRPr="0040209D" w:rsidRDefault="00892D43" w:rsidP="00892D43">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892D43" w:rsidRPr="008944ED" w:rsidRDefault="00892D43" w:rsidP="00892D43">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[Укажите должность]</w:t>
            </w:r>
          </w:p>
          <w:p w:rsidR="00892D43" w:rsidRDefault="00892D43" w:rsidP="00892D4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92D43" w:rsidRPr="008944ED" w:rsidRDefault="00892D43" w:rsidP="00892D4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[укажите ФИО]</w:t>
            </w:r>
          </w:p>
          <w:p w:rsidR="00892D43" w:rsidRDefault="00892D43" w:rsidP="00892D43">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786B3D">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892D43" w:rsidRPr="0040209D" w:rsidRDefault="00892D43" w:rsidP="00892D4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92D43" w:rsidRPr="0040209D" w:rsidRDefault="00892D43" w:rsidP="00892D43">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92D43" w:rsidRDefault="00892D43" w:rsidP="00892D43">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892D43" w:rsidRPr="008944ED" w:rsidRDefault="00892D43" w:rsidP="00892D43">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"Школа № 47"</w:t>
            </w:r>
          </w:p>
          <w:p w:rsidR="00892D43" w:rsidRDefault="00892D43" w:rsidP="00892D43">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92D43" w:rsidRPr="008944ED" w:rsidRDefault="00892D43" w:rsidP="00892D43">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Маланичева А.А.</w:t>
            </w:r>
          </w:p>
          <w:p w:rsidR="00892D43" w:rsidRDefault="00892D43" w:rsidP="00892D43">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[число]</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7611AF">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[год]</w:t>
            </w:r>
            <w:r>
              <w:rPr>
                <w:rFonts w:ascii="Times New Roman" w:eastAsia="Times New Roman" w:hAnsi="Times New Roman"/>
                <w:color w:val="000000"/>
                <w:sz w:val="24"/>
                <w:szCs w:val="24"/>
              </w:rPr>
              <w:t xml:space="preserve"> г.</w:t>
            </w:r>
          </w:p>
          <w:p w:rsidR="00892D43" w:rsidRPr="0040209D" w:rsidRDefault="00892D43" w:rsidP="00892D43">
            <w:pPr>
              <w:autoSpaceDE w:val="0"/>
              <w:autoSpaceDN w:val="0"/>
              <w:spacing w:after="120" w:line="240" w:lineRule="auto"/>
              <w:jc w:val="both"/>
              <w:rPr>
                <w:rFonts w:ascii="Times New Roman" w:eastAsia="Times New Roman" w:hAnsi="Times New Roman"/>
                <w:color w:val="000000"/>
                <w:sz w:val="24"/>
                <w:szCs w:val="24"/>
              </w:rPr>
            </w:pPr>
          </w:p>
        </w:tc>
      </w:tr>
    </w:tbl>
    <w:p w:rsidR="00BB7546" w:rsidRPr="00892D43" w:rsidRDefault="00BB7546">
      <w:pPr>
        <w:spacing w:after="0"/>
        <w:ind w:left="120"/>
      </w:pPr>
    </w:p>
    <w:p w:rsidR="00BB7546" w:rsidRPr="00892D43" w:rsidRDefault="00892D43">
      <w:pPr>
        <w:spacing w:after="0"/>
        <w:ind w:left="120"/>
      </w:pPr>
      <w:r w:rsidRPr="00892D43">
        <w:rPr>
          <w:rFonts w:ascii="Times New Roman" w:hAnsi="Times New Roman"/>
          <w:color w:val="000000"/>
          <w:sz w:val="28"/>
        </w:rPr>
        <w:t>‌</w:t>
      </w:r>
    </w:p>
    <w:p w:rsidR="00BB7546" w:rsidRPr="00892D43" w:rsidRDefault="00BB7546">
      <w:pPr>
        <w:spacing w:after="0"/>
        <w:ind w:left="120"/>
      </w:pPr>
    </w:p>
    <w:p w:rsidR="00BB7546" w:rsidRPr="00892D43" w:rsidRDefault="00BB7546">
      <w:pPr>
        <w:spacing w:after="0"/>
        <w:ind w:left="120"/>
      </w:pPr>
    </w:p>
    <w:p w:rsidR="00BB7546" w:rsidRPr="00892D43" w:rsidRDefault="00BB7546">
      <w:pPr>
        <w:spacing w:after="0"/>
        <w:ind w:left="120"/>
      </w:pPr>
    </w:p>
    <w:p w:rsidR="00BB7546" w:rsidRPr="00892D43" w:rsidRDefault="00892D43">
      <w:pPr>
        <w:spacing w:after="0" w:line="408" w:lineRule="auto"/>
        <w:ind w:left="120"/>
        <w:jc w:val="center"/>
      </w:pPr>
      <w:r w:rsidRPr="00892D43">
        <w:rPr>
          <w:rFonts w:ascii="Times New Roman" w:hAnsi="Times New Roman"/>
          <w:b/>
          <w:color w:val="000000"/>
          <w:sz w:val="28"/>
        </w:rPr>
        <w:t>РАБОЧАЯ ПРОГРАММА</w:t>
      </w:r>
    </w:p>
    <w:p w:rsidR="00BB7546" w:rsidRPr="00892D43" w:rsidRDefault="00892D43">
      <w:pPr>
        <w:spacing w:after="0" w:line="408" w:lineRule="auto"/>
        <w:ind w:left="120"/>
        <w:jc w:val="center"/>
      </w:pPr>
      <w:r w:rsidRPr="00892D43">
        <w:rPr>
          <w:rFonts w:ascii="Times New Roman" w:hAnsi="Times New Roman"/>
          <w:color w:val="000000"/>
          <w:sz w:val="28"/>
        </w:rPr>
        <w:t>(</w:t>
      </w:r>
      <w:r>
        <w:rPr>
          <w:rFonts w:ascii="Times New Roman" w:hAnsi="Times New Roman"/>
          <w:color w:val="000000"/>
          <w:sz w:val="28"/>
        </w:rPr>
        <w:t>ID</w:t>
      </w:r>
      <w:r w:rsidRPr="00892D43">
        <w:rPr>
          <w:rFonts w:ascii="Times New Roman" w:hAnsi="Times New Roman"/>
          <w:color w:val="000000"/>
          <w:sz w:val="28"/>
        </w:rPr>
        <w:t xml:space="preserve"> 226187)</w:t>
      </w:r>
    </w:p>
    <w:p w:rsidR="00BB7546" w:rsidRPr="00892D43" w:rsidRDefault="00BB7546">
      <w:pPr>
        <w:spacing w:after="0"/>
        <w:ind w:left="120"/>
        <w:jc w:val="center"/>
      </w:pPr>
    </w:p>
    <w:p w:rsidR="00BB7546" w:rsidRPr="00892D43" w:rsidRDefault="00892D43">
      <w:pPr>
        <w:spacing w:after="0" w:line="408" w:lineRule="auto"/>
        <w:ind w:left="120"/>
        <w:jc w:val="center"/>
      </w:pPr>
      <w:r w:rsidRPr="00892D43">
        <w:rPr>
          <w:rFonts w:ascii="Times New Roman" w:hAnsi="Times New Roman"/>
          <w:b/>
          <w:color w:val="000000"/>
          <w:sz w:val="28"/>
        </w:rPr>
        <w:t>учебного предмета «География»</w:t>
      </w:r>
    </w:p>
    <w:p w:rsidR="00BB7546" w:rsidRPr="00892D43" w:rsidRDefault="00781EDB">
      <w:pPr>
        <w:spacing w:after="0" w:line="408" w:lineRule="auto"/>
        <w:ind w:left="120"/>
        <w:jc w:val="center"/>
      </w:pPr>
      <w:r>
        <w:rPr>
          <w:rFonts w:ascii="Times New Roman" w:hAnsi="Times New Roman"/>
          <w:color w:val="000000"/>
          <w:sz w:val="28"/>
        </w:rPr>
        <w:t>для обучающихся 5</w:t>
      </w:r>
      <w:r w:rsidR="00471514">
        <w:rPr>
          <w:rFonts w:ascii="Times New Roman" w:hAnsi="Times New Roman"/>
          <w:color w:val="000000"/>
          <w:sz w:val="28"/>
        </w:rPr>
        <w:t>-х</w:t>
      </w:r>
      <w:r w:rsidR="00892D43" w:rsidRPr="00892D43">
        <w:rPr>
          <w:rFonts w:ascii="Times New Roman" w:hAnsi="Times New Roman"/>
          <w:color w:val="000000"/>
          <w:sz w:val="28"/>
        </w:rPr>
        <w:t xml:space="preserve"> классов </w:t>
      </w:r>
    </w:p>
    <w:p w:rsidR="00BB7546" w:rsidRPr="00892D43" w:rsidRDefault="00BB7546">
      <w:pPr>
        <w:spacing w:after="0"/>
        <w:ind w:left="120"/>
        <w:jc w:val="center"/>
      </w:pPr>
    </w:p>
    <w:p w:rsidR="00BB7546" w:rsidRPr="00892D43" w:rsidRDefault="00BB7546">
      <w:pPr>
        <w:spacing w:after="0"/>
        <w:ind w:left="120"/>
        <w:jc w:val="center"/>
      </w:pPr>
    </w:p>
    <w:p w:rsidR="00BB7546" w:rsidRPr="00892D43" w:rsidRDefault="00BB7546">
      <w:pPr>
        <w:spacing w:after="0"/>
        <w:ind w:left="120"/>
        <w:jc w:val="center"/>
      </w:pPr>
    </w:p>
    <w:p w:rsidR="00BB7546" w:rsidRPr="00892D43" w:rsidRDefault="00BB7546">
      <w:pPr>
        <w:spacing w:after="0"/>
        <w:ind w:left="120"/>
        <w:jc w:val="center"/>
      </w:pPr>
    </w:p>
    <w:p w:rsidR="00BB7546" w:rsidRPr="00892D43" w:rsidRDefault="00BB7546">
      <w:pPr>
        <w:spacing w:after="0"/>
        <w:ind w:left="120"/>
        <w:jc w:val="center"/>
      </w:pPr>
    </w:p>
    <w:p w:rsidR="00BB7546" w:rsidRPr="00892D43" w:rsidRDefault="00BB7546">
      <w:pPr>
        <w:spacing w:after="0"/>
        <w:ind w:left="120"/>
        <w:jc w:val="center"/>
      </w:pPr>
    </w:p>
    <w:p w:rsidR="00BB7546" w:rsidRPr="00892D43" w:rsidRDefault="00BB7546" w:rsidP="00892D43">
      <w:pPr>
        <w:spacing w:after="0"/>
      </w:pPr>
    </w:p>
    <w:p w:rsidR="00BB7546" w:rsidRPr="00892D43" w:rsidRDefault="00BB7546">
      <w:pPr>
        <w:spacing w:after="0"/>
        <w:ind w:left="120"/>
        <w:jc w:val="center"/>
      </w:pPr>
    </w:p>
    <w:p w:rsidR="00BB7546" w:rsidRPr="00892D43" w:rsidRDefault="00892D43">
      <w:pPr>
        <w:spacing w:after="0"/>
        <w:ind w:left="120"/>
        <w:jc w:val="center"/>
      </w:pPr>
      <w:r w:rsidRPr="00892D43">
        <w:rPr>
          <w:rFonts w:ascii="Times New Roman" w:hAnsi="Times New Roman"/>
          <w:color w:val="000000"/>
          <w:sz w:val="28"/>
        </w:rPr>
        <w:t>​</w:t>
      </w:r>
      <w:bookmarkStart w:id="2" w:name="6a62a166-1d4f-48ae-b70c-7ad4265c785c"/>
      <w:r w:rsidRPr="00892D43">
        <w:rPr>
          <w:rFonts w:ascii="Times New Roman" w:hAnsi="Times New Roman"/>
          <w:b/>
          <w:color w:val="000000"/>
          <w:sz w:val="28"/>
        </w:rPr>
        <w:t xml:space="preserve">Ростов-на-Дону </w:t>
      </w:r>
      <w:bookmarkEnd w:id="2"/>
      <w:r w:rsidRPr="00892D43">
        <w:rPr>
          <w:rFonts w:ascii="Times New Roman" w:hAnsi="Times New Roman"/>
          <w:b/>
          <w:color w:val="000000"/>
          <w:sz w:val="28"/>
        </w:rPr>
        <w:t xml:space="preserve">‌ </w:t>
      </w:r>
      <w:bookmarkStart w:id="3" w:name="01d20740-99c3-4bc3-a83d-cf5caa3ff979"/>
      <w:r w:rsidRPr="00892D43">
        <w:rPr>
          <w:rFonts w:ascii="Times New Roman" w:hAnsi="Times New Roman"/>
          <w:b/>
          <w:color w:val="000000"/>
          <w:sz w:val="28"/>
        </w:rPr>
        <w:t>2023 год</w:t>
      </w:r>
      <w:bookmarkEnd w:id="3"/>
      <w:r w:rsidRPr="00892D43">
        <w:rPr>
          <w:rFonts w:ascii="Times New Roman" w:hAnsi="Times New Roman"/>
          <w:b/>
          <w:color w:val="000000"/>
          <w:sz w:val="28"/>
        </w:rPr>
        <w:t>‌</w:t>
      </w:r>
      <w:r w:rsidRPr="00892D43">
        <w:rPr>
          <w:rFonts w:ascii="Times New Roman" w:hAnsi="Times New Roman"/>
          <w:color w:val="000000"/>
          <w:sz w:val="28"/>
        </w:rPr>
        <w:t>​</w:t>
      </w:r>
    </w:p>
    <w:p w:rsidR="00BB7546" w:rsidRPr="00892D43" w:rsidRDefault="00BB7546">
      <w:pPr>
        <w:spacing w:after="0"/>
        <w:ind w:left="120"/>
      </w:pPr>
    </w:p>
    <w:p w:rsidR="00BB7546" w:rsidRPr="00892D43" w:rsidRDefault="00892D43">
      <w:pPr>
        <w:spacing w:after="0" w:line="264" w:lineRule="auto"/>
        <w:ind w:left="120"/>
        <w:jc w:val="both"/>
      </w:pPr>
      <w:bookmarkStart w:id="4" w:name="block-1580249"/>
      <w:bookmarkEnd w:id="0"/>
      <w:r w:rsidRPr="00892D43">
        <w:rPr>
          <w:rFonts w:ascii="Times New Roman" w:hAnsi="Times New Roman"/>
          <w:b/>
          <w:color w:val="000000"/>
          <w:sz w:val="28"/>
        </w:rPr>
        <w:lastRenderedPageBreak/>
        <w:t>ПОЯСНИТЕЛЬНАЯ ЗАПИСКА</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892D43">
        <w:rPr>
          <w:rFonts w:ascii="Times New Roman" w:hAnsi="Times New Roman"/>
          <w:color w:val="333333"/>
          <w:sz w:val="28"/>
        </w:rPr>
        <w:t xml:space="preserve">рабочей </w:t>
      </w:r>
      <w:r w:rsidRPr="00892D43">
        <w:rPr>
          <w:rFonts w:ascii="Times New Roman" w:hAnsi="Times New Roman"/>
          <w:color w:val="000000"/>
          <w:sz w:val="28"/>
        </w:rPr>
        <w:t>программе воспитания.</w:t>
      </w:r>
    </w:p>
    <w:p w:rsidR="00BB7546" w:rsidRPr="00892D43" w:rsidRDefault="00892D43">
      <w:pPr>
        <w:spacing w:after="0" w:line="264" w:lineRule="auto"/>
        <w:ind w:firstLine="600"/>
        <w:jc w:val="both"/>
      </w:pPr>
      <w:r w:rsidRPr="00892D43">
        <w:rPr>
          <w:rFonts w:ascii="Times New Roman" w:hAnsi="Times New Roman"/>
          <w:color w:val="000000"/>
          <w:sz w:val="28"/>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BB7546" w:rsidRPr="00892D43" w:rsidRDefault="00892D43">
      <w:pPr>
        <w:spacing w:after="0" w:line="264" w:lineRule="auto"/>
        <w:ind w:firstLine="600"/>
        <w:jc w:val="both"/>
      </w:pPr>
      <w:r w:rsidRPr="00892D43">
        <w:rPr>
          <w:rFonts w:ascii="Times New Roman" w:hAnsi="Times New Roman"/>
          <w:color w:val="000000"/>
          <w:sz w:val="28"/>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ОБЩАЯ ХАРАКТЕРИСТИКА УЧЕБНОГО ПРЕДМЕТА «ГЕОГРАФИЯ»</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BB7546" w:rsidRPr="00892D43" w:rsidRDefault="00892D43">
      <w:pPr>
        <w:spacing w:after="0" w:line="264" w:lineRule="auto"/>
        <w:ind w:firstLine="600"/>
        <w:jc w:val="both"/>
      </w:pPr>
      <w:r w:rsidRPr="00892D43">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 xml:space="preserve">ЦЕЛИ ИЗУЧЕНИЯ </w:t>
      </w:r>
      <w:r w:rsidRPr="00892D43">
        <w:rPr>
          <w:rFonts w:ascii="Times New Roman" w:hAnsi="Times New Roman"/>
          <w:b/>
          <w:color w:val="333333"/>
          <w:sz w:val="28"/>
        </w:rPr>
        <w:t>УЧЕБНОГО ПРЕДМЕТА</w:t>
      </w:r>
      <w:r w:rsidRPr="00892D43">
        <w:rPr>
          <w:rFonts w:ascii="Times New Roman" w:hAnsi="Times New Roman"/>
          <w:b/>
          <w:color w:val="000000"/>
          <w:sz w:val="28"/>
        </w:rPr>
        <w:t xml:space="preserve"> «ГЕОГРАФИЯ»</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Изучение географии в общем образовании направлено на достижение следующих целей:</w:t>
      </w:r>
    </w:p>
    <w:p w:rsidR="00BB7546" w:rsidRPr="00892D43" w:rsidRDefault="00892D43">
      <w:pPr>
        <w:spacing w:after="0" w:line="264" w:lineRule="auto"/>
        <w:ind w:firstLine="600"/>
        <w:jc w:val="both"/>
      </w:pPr>
      <w:r w:rsidRPr="00892D43">
        <w:rPr>
          <w:rFonts w:ascii="Times New Roman" w:hAnsi="Times New Roman"/>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BB7546" w:rsidRPr="00892D43" w:rsidRDefault="00892D43">
      <w:pPr>
        <w:spacing w:after="0" w:line="264" w:lineRule="auto"/>
        <w:ind w:firstLine="600"/>
        <w:jc w:val="both"/>
      </w:pPr>
      <w:r w:rsidRPr="00892D43">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BB7546" w:rsidRPr="00892D43" w:rsidRDefault="00892D43">
      <w:pPr>
        <w:spacing w:after="0" w:line="264" w:lineRule="auto"/>
        <w:ind w:firstLine="600"/>
        <w:jc w:val="both"/>
      </w:pPr>
      <w:r w:rsidRPr="00892D43">
        <w:rPr>
          <w:rFonts w:ascii="Times New Roman" w:hAnsi="Times New Roman"/>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BB7546" w:rsidRPr="00892D43" w:rsidRDefault="00892D43">
      <w:pPr>
        <w:spacing w:after="0" w:line="264" w:lineRule="auto"/>
        <w:ind w:firstLine="600"/>
        <w:jc w:val="both"/>
      </w:pPr>
      <w:r w:rsidRPr="00892D43">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BB7546" w:rsidRPr="00892D43" w:rsidRDefault="00892D43">
      <w:pPr>
        <w:spacing w:after="0" w:line="264" w:lineRule="auto"/>
        <w:ind w:firstLine="600"/>
        <w:jc w:val="both"/>
      </w:pPr>
      <w:r w:rsidRPr="00892D43">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BB7546" w:rsidRPr="00892D43" w:rsidRDefault="00892D43">
      <w:pPr>
        <w:spacing w:after="0" w:line="264" w:lineRule="auto"/>
        <w:ind w:firstLine="600"/>
        <w:jc w:val="both"/>
      </w:pPr>
      <w:r w:rsidRPr="00892D43">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МЕСТО УЧЕБНОГО ПРЕДМЕТА «ГЕОГРАФИЯ» В УЧЕБНОМ ПЛАНЕ</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BB7546" w:rsidRPr="00892D43" w:rsidRDefault="00892D43">
      <w:pPr>
        <w:spacing w:after="0" w:line="264" w:lineRule="auto"/>
        <w:ind w:firstLine="600"/>
        <w:jc w:val="both"/>
      </w:pPr>
      <w:r w:rsidRPr="00892D43">
        <w:rPr>
          <w:rFonts w:ascii="Times New Roman" w:hAnsi="Times New Roman"/>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BB7546" w:rsidRDefault="00892D43" w:rsidP="00781EDB">
      <w:pPr>
        <w:spacing w:after="0" w:line="264" w:lineRule="auto"/>
        <w:ind w:left="120"/>
        <w:jc w:val="both"/>
      </w:pPr>
      <w:r w:rsidRPr="00892D43">
        <w:rPr>
          <w:rFonts w:ascii="Times New Roman" w:hAnsi="Times New Roman"/>
          <w:color w:val="000000"/>
          <w:sz w:val="28"/>
        </w:rPr>
        <w:lastRenderedPageBreak/>
        <w:t xml:space="preserve">Учебным планом на изучение географии отводится </w:t>
      </w:r>
      <w:r w:rsidR="00471514">
        <w:rPr>
          <w:rFonts w:ascii="Times New Roman" w:hAnsi="Times New Roman"/>
          <w:color w:val="000000"/>
          <w:sz w:val="28"/>
        </w:rPr>
        <w:t>34</w:t>
      </w:r>
      <w:r w:rsidR="00781EDB">
        <w:rPr>
          <w:rFonts w:ascii="Times New Roman" w:hAnsi="Times New Roman"/>
          <w:color w:val="000000"/>
          <w:sz w:val="28"/>
        </w:rPr>
        <w:t xml:space="preserve"> час</w:t>
      </w:r>
      <w:r w:rsidR="00471514">
        <w:rPr>
          <w:rFonts w:ascii="Times New Roman" w:hAnsi="Times New Roman"/>
          <w:color w:val="000000"/>
          <w:sz w:val="28"/>
        </w:rPr>
        <w:t>а</w:t>
      </w:r>
      <w:r w:rsidRPr="00892D43">
        <w:rPr>
          <w:rFonts w:ascii="Times New Roman" w:hAnsi="Times New Roman"/>
          <w:color w:val="000000"/>
          <w:sz w:val="28"/>
        </w:rPr>
        <w:t>: по одному часу в неделю в 5 классах.</w:t>
      </w:r>
    </w:p>
    <w:p w:rsidR="00781EDB" w:rsidRPr="00781EDB" w:rsidRDefault="00781EDB" w:rsidP="00781EDB">
      <w:pPr>
        <w:ind w:firstLine="120"/>
        <w:rPr>
          <w:rFonts w:ascii="Times New Roman" w:hAnsi="Times New Roman" w:cs="Times New Roman"/>
          <w:sz w:val="28"/>
          <w:szCs w:val="28"/>
        </w:rPr>
        <w:sectPr w:rsidR="00781EDB" w:rsidRPr="00781EDB">
          <w:pgSz w:w="11906" w:h="16383"/>
          <w:pgMar w:top="1134" w:right="850" w:bottom="1134" w:left="1701" w:header="720" w:footer="720" w:gutter="0"/>
          <w:cols w:space="720"/>
        </w:sectPr>
      </w:pPr>
      <w:r w:rsidRPr="00781EDB">
        <w:rPr>
          <w:rFonts w:ascii="Times New Roman" w:hAnsi="Times New Roman" w:cs="Times New Roman"/>
          <w:sz w:val="28"/>
          <w:szCs w:val="28"/>
        </w:rPr>
        <w:t xml:space="preserve">В соответствии с Учебным планом МБОУ «Школа № 47» на 2022 – 2023 учебный год (утвержден приказом  </w:t>
      </w:r>
      <w:r w:rsidRPr="00781EDB">
        <w:rPr>
          <w:rFonts w:ascii="Times New Roman" w:hAnsi="Times New Roman" w:cs="Times New Roman"/>
          <w:color w:val="FF0000"/>
          <w:sz w:val="28"/>
          <w:szCs w:val="28"/>
        </w:rPr>
        <w:t>№ 158 от 30.08.2022г</w:t>
      </w:r>
      <w:r w:rsidRPr="00781EDB">
        <w:rPr>
          <w:rFonts w:ascii="Times New Roman" w:hAnsi="Times New Roman" w:cs="Times New Roman"/>
          <w:sz w:val="28"/>
          <w:szCs w:val="28"/>
        </w:rPr>
        <w:t xml:space="preserve">.) на изучение предмета </w:t>
      </w:r>
      <w:r>
        <w:rPr>
          <w:rFonts w:ascii="Times New Roman" w:hAnsi="Times New Roman" w:cs="Times New Roman"/>
          <w:sz w:val="28"/>
          <w:szCs w:val="28"/>
        </w:rPr>
        <w:t xml:space="preserve">в </w:t>
      </w:r>
      <w:r w:rsidRPr="00781EDB">
        <w:rPr>
          <w:rFonts w:ascii="Times New Roman" w:hAnsi="Times New Roman" w:cs="Times New Roman"/>
          <w:b/>
          <w:sz w:val="28"/>
          <w:szCs w:val="28"/>
        </w:rPr>
        <w:t>5 классе</w:t>
      </w:r>
      <w:r>
        <w:rPr>
          <w:rFonts w:ascii="Times New Roman" w:hAnsi="Times New Roman" w:cs="Times New Roman"/>
          <w:sz w:val="28"/>
          <w:szCs w:val="28"/>
        </w:rPr>
        <w:t xml:space="preserve"> </w:t>
      </w:r>
      <w:r w:rsidRPr="00781EDB">
        <w:rPr>
          <w:rFonts w:ascii="Times New Roman" w:hAnsi="Times New Roman" w:cs="Times New Roman"/>
          <w:sz w:val="28"/>
          <w:szCs w:val="28"/>
        </w:rPr>
        <w:t xml:space="preserve">отводится  </w:t>
      </w:r>
      <w:r w:rsidRPr="00781EDB">
        <w:rPr>
          <w:rFonts w:ascii="Times New Roman" w:hAnsi="Times New Roman" w:cs="Times New Roman"/>
          <w:b/>
          <w:sz w:val="28"/>
          <w:szCs w:val="28"/>
        </w:rPr>
        <w:t>1 час в неделю</w:t>
      </w:r>
      <w:r w:rsidRPr="00781EDB">
        <w:rPr>
          <w:rFonts w:ascii="Times New Roman" w:hAnsi="Times New Roman" w:cs="Times New Roman"/>
          <w:sz w:val="28"/>
          <w:szCs w:val="28"/>
        </w:rPr>
        <w:t>,  на основании годового календарного учебного графика и расписания уроков общее количес</w:t>
      </w:r>
      <w:r>
        <w:rPr>
          <w:rFonts w:ascii="Times New Roman" w:hAnsi="Times New Roman" w:cs="Times New Roman"/>
          <w:sz w:val="28"/>
          <w:szCs w:val="28"/>
        </w:rPr>
        <w:t xml:space="preserve">тво часов составляет   </w:t>
      </w:r>
      <w:r w:rsidRPr="00781EDB">
        <w:rPr>
          <w:rFonts w:ascii="Times New Roman" w:hAnsi="Times New Roman" w:cs="Times New Roman"/>
          <w:b/>
          <w:sz w:val="28"/>
          <w:szCs w:val="28"/>
        </w:rPr>
        <w:t>34 часа</w:t>
      </w:r>
      <w:r>
        <w:rPr>
          <w:rFonts w:ascii="Times New Roman" w:hAnsi="Times New Roman" w:cs="Times New Roman"/>
          <w:sz w:val="28"/>
          <w:szCs w:val="28"/>
        </w:rPr>
        <w:t>.</w:t>
      </w:r>
    </w:p>
    <w:p w:rsidR="00BB7546" w:rsidRPr="00892D43" w:rsidRDefault="00892D43">
      <w:pPr>
        <w:spacing w:after="0" w:line="264" w:lineRule="auto"/>
        <w:ind w:left="120"/>
        <w:jc w:val="both"/>
      </w:pPr>
      <w:bookmarkStart w:id="5" w:name="block-1580248"/>
      <w:bookmarkEnd w:id="4"/>
      <w:r w:rsidRPr="00892D43">
        <w:rPr>
          <w:rFonts w:ascii="Times New Roman" w:hAnsi="Times New Roman"/>
          <w:b/>
          <w:color w:val="000000"/>
          <w:sz w:val="28"/>
        </w:rPr>
        <w:lastRenderedPageBreak/>
        <w:t>СОДЕРЖАНИЕ УЧЕБНОГО ПРЕДМЕТА</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5 КЛАСС</w:t>
      </w:r>
    </w:p>
    <w:p w:rsidR="00BB7546" w:rsidRPr="00892D43" w:rsidRDefault="00BB7546">
      <w:pPr>
        <w:spacing w:after="0" w:line="264" w:lineRule="auto"/>
        <w:ind w:left="120"/>
        <w:jc w:val="both"/>
      </w:pPr>
    </w:p>
    <w:p w:rsidR="00BB7546" w:rsidRDefault="00892D43">
      <w:pPr>
        <w:spacing w:after="0" w:line="264" w:lineRule="auto"/>
        <w:ind w:left="120"/>
        <w:jc w:val="both"/>
      </w:pPr>
      <w:r w:rsidRPr="00892D43">
        <w:rPr>
          <w:rFonts w:ascii="Times New Roman" w:hAnsi="Times New Roman"/>
          <w:b/>
          <w:color w:val="000000"/>
          <w:sz w:val="28"/>
        </w:rPr>
        <w:t xml:space="preserve">Раздел 1. </w:t>
      </w:r>
      <w:r>
        <w:rPr>
          <w:rFonts w:ascii="Times New Roman" w:hAnsi="Times New Roman"/>
          <w:b/>
          <w:color w:val="000000"/>
          <w:sz w:val="28"/>
        </w:rPr>
        <w:t>Географическое изучение Земли</w:t>
      </w:r>
    </w:p>
    <w:p w:rsidR="00BB7546"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b/>
          <w:color w:val="000000"/>
          <w:sz w:val="28"/>
        </w:rPr>
        <w:t>Введение</w:t>
      </w:r>
      <w:r w:rsidRPr="00892D43">
        <w:rPr>
          <w:rFonts w:ascii="Times New Roman" w:hAnsi="Times New Roman"/>
          <w:color w:val="000000"/>
          <w:sz w:val="28"/>
        </w:rPr>
        <w:t>. География — наука о планете Земля</w:t>
      </w:r>
    </w:p>
    <w:p w:rsidR="00BB7546" w:rsidRPr="00892D43" w:rsidRDefault="00892D43">
      <w:pPr>
        <w:spacing w:after="0" w:line="264" w:lineRule="auto"/>
        <w:ind w:firstLine="600"/>
        <w:jc w:val="both"/>
      </w:pPr>
      <w:r w:rsidRPr="00892D43">
        <w:rPr>
          <w:rFonts w:ascii="Times New Roman" w:hAnsi="Times New Roman"/>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Практическая работа</w:t>
      </w:r>
    </w:p>
    <w:p w:rsidR="00BB7546" w:rsidRPr="00892D43" w:rsidRDefault="00892D43">
      <w:pPr>
        <w:spacing w:after="0" w:line="264" w:lineRule="auto"/>
        <w:ind w:firstLine="600"/>
        <w:jc w:val="both"/>
      </w:pPr>
      <w:r w:rsidRPr="00892D43">
        <w:rPr>
          <w:rFonts w:ascii="Times New Roman" w:hAnsi="Times New Roman"/>
          <w:color w:val="000000"/>
          <w:sz w:val="28"/>
        </w:rPr>
        <w:t>1. Организация фенологических наблюдений в природе: планирование, участие в групповой работе, форма систематизации данных.</w:t>
      </w:r>
    </w:p>
    <w:p w:rsidR="00BB7546" w:rsidRPr="00892D43" w:rsidRDefault="00892D43">
      <w:pPr>
        <w:spacing w:after="0" w:line="264" w:lineRule="auto"/>
        <w:ind w:firstLine="600"/>
        <w:jc w:val="both"/>
      </w:pPr>
      <w:r w:rsidRPr="00892D43">
        <w:rPr>
          <w:rFonts w:ascii="Times New Roman" w:hAnsi="Times New Roman"/>
          <w:b/>
          <w:color w:val="000000"/>
          <w:sz w:val="28"/>
        </w:rPr>
        <w:t xml:space="preserve">Тема 1. История географических открытий </w:t>
      </w:r>
    </w:p>
    <w:p w:rsidR="00BB7546" w:rsidRPr="00892D43" w:rsidRDefault="00892D43">
      <w:pPr>
        <w:spacing w:after="0" w:line="264" w:lineRule="auto"/>
        <w:ind w:firstLine="600"/>
        <w:jc w:val="both"/>
      </w:pPr>
      <w:r w:rsidRPr="00892D43">
        <w:rPr>
          <w:rFonts w:ascii="Times New Roman" w:hAnsi="Times New Roman"/>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BB7546" w:rsidRPr="00892D43" w:rsidRDefault="00892D43">
      <w:pPr>
        <w:spacing w:after="0" w:line="264" w:lineRule="auto"/>
        <w:ind w:firstLine="600"/>
        <w:jc w:val="both"/>
      </w:pPr>
      <w:r w:rsidRPr="00892D43">
        <w:rPr>
          <w:rFonts w:ascii="Times New Roman" w:hAnsi="Times New Roman"/>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rsidR="00BB7546" w:rsidRPr="00892D43" w:rsidRDefault="00892D43">
      <w:pPr>
        <w:spacing w:after="0" w:line="264" w:lineRule="auto"/>
        <w:ind w:firstLine="600"/>
        <w:jc w:val="both"/>
      </w:pPr>
      <w:r w:rsidRPr="00892D43">
        <w:rPr>
          <w:rFonts w:ascii="Times New Roman" w:hAnsi="Times New Roman"/>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BB7546" w:rsidRPr="00892D43" w:rsidRDefault="00892D43">
      <w:pPr>
        <w:spacing w:after="0" w:line="264" w:lineRule="auto"/>
        <w:ind w:firstLine="600"/>
        <w:jc w:val="both"/>
      </w:pPr>
      <w:r w:rsidRPr="00892D43">
        <w:rPr>
          <w:rFonts w:ascii="Times New Roman" w:hAnsi="Times New Roman"/>
          <w:color w:val="000000"/>
          <w:sz w:val="28"/>
        </w:rPr>
        <w:t xml:space="preserve">Географические открытия </w:t>
      </w:r>
      <w:r>
        <w:rPr>
          <w:rFonts w:ascii="Times New Roman" w:hAnsi="Times New Roman"/>
          <w:color w:val="000000"/>
          <w:sz w:val="28"/>
        </w:rPr>
        <w:t>XVII</w:t>
      </w:r>
      <w:r w:rsidRPr="00892D43">
        <w:rPr>
          <w:rFonts w:ascii="Times New Roman" w:hAnsi="Times New Roman"/>
          <w:color w:val="000000"/>
          <w:sz w:val="28"/>
        </w:rPr>
        <w:t>—</w:t>
      </w:r>
      <w:r>
        <w:rPr>
          <w:rFonts w:ascii="Times New Roman" w:hAnsi="Times New Roman"/>
          <w:color w:val="000000"/>
          <w:sz w:val="28"/>
        </w:rPr>
        <w:t>XIX</w:t>
      </w:r>
      <w:r w:rsidRPr="00892D43">
        <w:rPr>
          <w:rFonts w:ascii="Times New Roman" w:hAnsi="Times New Roman"/>
          <w:color w:val="000000"/>
          <w:sz w:val="28"/>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BB7546" w:rsidRPr="00892D43" w:rsidRDefault="00892D43">
      <w:pPr>
        <w:spacing w:after="0" w:line="264" w:lineRule="auto"/>
        <w:ind w:firstLine="600"/>
        <w:jc w:val="both"/>
      </w:pPr>
      <w:r w:rsidRPr="00892D43">
        <w:rPr>
          <w:rFonts w:ascii="Times New Roman" w:hAnsi="Times New Roman"/>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Практические работы</w:t>
      </w:r>
    </w:p>
    <w:p w:rsidR="00BB7546" w:rsidRPr="00892D43" w:rsidRDefault="00892D43">
      <w:pPr>
        <w:spacing w:after="0" w:line="264" w:lineRule="auto"/>
        <w:ind w:firstLine="600"/>
        <w:jc w:val="both"/>
      </w:pPr>
      <w:r w:rsidRPr="00892D43">
        <w:rPr>
          <w:rFonts w:ascii="Times New Roman" w:hAnsi="Times New Roman"/>
          <w:color w:val="000000"/>
          <w:sz w:val="28"/>
        </w:rPr>
        <w:t>1. Обозначение на контурной карте географических объектов, открытых в разные периоды.</w:t>
      </w:r>
    </w:p>
    <w:p w:rsidR="00BB7546" w:rsidRPr="00892D43" w:rsidRDefault="00892D43">
      <w:pPr>
        <w:spacing w:after="0" w:line="264" w:lineRule="auto"/>
        <w:ind w:firstLine="600"/>
        <w:jc w:val="both"/>
      </w:pPr>
      <w:r w:rsidRPr="00892D43">
        <w:rPr>
          <w:rFonts w:ascii="Times New Roman" w:hAnsi="Times New Roman"/>
          <w:color w:val="000000"/>
          <w:sz w:val="28"/>
        </w:rPr>
        <w:t>2. Сравнение карт Эратосфена, Птолемея и современных карт по предложенным учителем вопросам.</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Раздел 2. Изображения земной поверхности</w:t>
      </w:r>
    </w:p>
    <w:p w:rsidR="00BB7546" w:rsidRDefault="00892D43">
      <w:pPr>
        <w:spacing w:after="0" w:line="264" w:lineRule="auto"/>
        <w:ind w:firstLine="600"/>
        <w:jc w:val="both"/>
      </w:pPr>
      <w:r w:rsidRPr="00892D43">
        <w:rPr>
          <w:rFonts w:ascii="Times New Roman" w:hAnsi="Times New Roman"/>
          <w:b/>
          <w:color w:val="000000"/>
          <w:sz w:val="28"/>
        </w:rPr>
        <w:t xml:space="preserve">Тема 1. </w:t>
      </w:r>
      <w:r>
        <w:rPr>
          <w:rFonts w:ascii="Times New Roman" w:hAnsi="Times New Roman"/>
          <w:b/>
          <w:color w:val="000000"/>
          <w:sz w:val="28"/>
        </w:rPr>
        <w:t>Планы местности</w:t>
      </w:r>
    </w:p>
    <w:p w:rsidR="00BB7546" w:rsidRPr="00892D43" w:rsidRDefault="00892D43">
      <w:pPr>
        <w:spacing w:after="0" w:line="264" w:lineRule="auto"/>
        <w:ind w:firstLine="600"/>
        <w:jc w:val="both"/>
      </w:pPr>
      <w:r w:rsidRPr="00892D43">
        <w:rPr>
          <w:rFonts w:ascii="Times New Roman" w:hAnsi="Times New Roman"/>
          <w:color w:val="000000"/>
          <w:sz w:val="28"/>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Практические работы</w:t>
      </w:r>
    </w:p>
    <w:p w:rsidR="00BB7546" w:rsidRPr="00892D43" w:rsidRDefault="00892D43">
      <w:pPr>
        <w:spacing w:after="0" w:line="264" w:lineRule="auto"/>
        <w:ind w:firstLine="600"/>
        <w:jc w:val="both"/>
      </w:pPr>
      <w:r w:rsidRPr="00892D43">
        <w:rPr>
          <w:rFonts w:ascii="Times New Roman" w:hAnsi="Times New Roman"/>
          <w:color w:val="000000"/>
          <w:sz w:val="28"/>
        </w:rPr>
        <w:t>1. Определение направлений и расстояний по плану мест­ности.</w:t>
      </w:r>
    </w:p>
    <w:p w:rsidR="00BB7546" w:rsidRPr="00892D43" w:rsidRDefault="00892D43">
      <w:pPr>
        <w:spacing w:after="0" w:line="264" w:lineRule="auto"/>
        <w:ind w:firstLine="600"/>
        <w:jc w:val="both"/>
      </w:pPr>
      <w:r w:rsidRPr="00892D43">
        <w:rPr>
          <w:rFonts w:ascii="Times New Roman" w:hAnsi="Times New Roman"/>
          <w:color w:val="000000"/>
          <w:sz w:val="28"/>
        </w:rPr>
        <w:t>2. Составление описания маршрута по плану местности.</w:t>
      </w:r>
    </w:p>
    <w:p w:rsidR="00BB7546" w:rsidRPr="00892D43" w:rsidRDefault="00892D43">
      <w:pPr>
        <w:spacing w:after="0" w:line="264" w:lineRule="auto"/>
        <w:ind w:firstLine="600"/>
        <w:jc w:val="both"/>
      </w:pPr>
      <w:r w:rsidRPr="00892D43">
        <w:rPr>
          <w:rFonts w:ascii="Times New Roman" w:hAnsi="Times New Roman"/>
          <w:b/>
          <w:color w:val="000000"/>
          <w:sz w:val="28"/>
        </w:rPr>
        <w:t>Тема 2. Географические карты</w:t>
      </w:r>
    </w:p>
    <w:p w:rsidR="00BB7546" w:rsidRPr="00892D43" w:rsidRDefault="00892D43">
      <w:pPr>
        <w:spacing w:after="0" w:line="264" w:lineRule="auto"/>
        <w:ind w:firstLine="600"/>
        <w:jc w:val="both"/>
      </w:pPr>
      <w:r w:rsidRPr="00892D43">
        <w:rPr>
          <w:rFonts w:ascii="Times New Roman" w:hAnsi="Times New Roman"/>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BB7546" w:rsidRPr="00892D43" w:rsidRDefault="00892D43">
      <w:pPr>
        <w:spacing w:after="0" w:line="264" w:lineRule="auto"/>
        <w:ind w:firstLine="600"/>
        <w:jc w:val="both"/>
      </w:pPr>
      <w:r w:rsidRPr="00892D43">
        <w:rPr>
          <w:rFonts w:ascii="Times New Roman" w:hAnsi="Times New Roman"/>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Практические работы</w:t>
      </w:r>
    </w:p>
    <w:p w:rsidR="00BB7546" w:rsidRPr="00892D43" w:rsidRDefault="00892D43">
      <w:pPr>
        <w:spacing w:after="0" w:line="264" w:lineRule="auto"/>
        <w:ind w:firstLine="600"/>
        <w:jc w:val="both"/>
      </w:pPr>
      <w:r w:rsidRPr="00892D43">
        <w:rPr>
          <w:rFonts w:ascii="Times New Roman" w:hAnsi="Times New Roman"/>
          <w:color w:val="000000"/>
          <w:sz w:val="28"/>
        </w:rPr>
        <w:t>1. Определение направлений и расстояний по карте полушарий.</w:t>
      </w:r>
    </w:p>
    <w:p w:rsidR="00BB7546" w:rsidRPr="00892D43" w:rsidRDefault="00892D43">
      <w:pPr>
        <w:spacing w:after="0" w:line="264" w:lineRule="auto"/>
        <w:ind w:firstLine="600"/>
        <w:jc w:val="both"/>
      </w:pPr>
      <w:r w:rsidRPr="00892D43">
        <w:rPr>
          <w:rFonts w:ascii="Times New Roman" w:hAnsi="Times New Roman"/>
          <w:color w:val="000000"/>
          <w:sz w:val="28"/>
        </w:rPr>
        <w:t>2. Определение географических координат объектов и определение объектов по их географическим координатам.</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Раздел 3. Земля — планета Солнечной системы</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Земля в Солнечной системе. Гипотезы возникновения Земли. Форма, размеры Земли, их географические следствия.</w:t>
      </w:r>
    </w:p>
    <w:p w:rsidR="00BB7546" w:rsidRPr="00892D43" w:rsidRDefault="00892D43">
      <w:pPr>
        <w:spacing w:after="0" w:line="264" w:lineRule="auto"/>
        <w:ind w:firstLine="600"/>
        <w:jc w:val="both"/>
      </w:pPr>
      <w:r w:rsidRPr="00892D43">
        <w:rPr>
          <w:rFonts w:ascii="Times New Roman" w:hAnsi="Times New Roman"/>
          <w:color w:val="000000"/>
          <w:sz w:val="28"/>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92D43">
        <w:rPr>
          <w:rFonts w:ascii="Times New Roman" w:hAnsi="Times New Roman"/>
          <w:color w:val="000000"/>
          <w:sz w:val="28"/>
        </w:rPr>
        <w:lastRenderedPageBreak/>
        <w:t>Земли. Пояса освещённости. Тропики и полярные круги. Вращение Земли вокруг своей оси. Смена дня и ночи на Земле.</w:t>
      </w:r>
    </w:p>
    <w:p w:rsidR="00BB7546" w:rsidRPr="00892D43" w:rsidRDefault="00892D43">
      <w:pPr>
        <w:spacing w:after="0" w:line="264" w:lineRule="auto"/>
        <w:ind w:firstLine="600"/>
        <w:jc w:val="both"/>
      </w:pPr>
      <w:r w:rsidRPr="00892D43">
        <w:rPr>
          <w:rFonts w:ascii="Times New Roman" w:hAnsi="Times New Roman"/>
          <w:color w:val="000000"/>
          <w:sz w:val="28"/>
        </w:rPr>
        <w:t>Влияние Космоса на Землю и жизнь людей.</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Практическая работа</w:t>
      </w:r>
    </w:p>
    <w:p w:rsidR="00BB7546" w:rsidRPr="00892D43" w:rsidRDefault="00892D43">
      <w:pPr>
        <w:spacing w:after="0" w:line="264" w:lineRule="auto"/>
        <w:ind w:firstLine="600"/>
        <w:jc w:val="both"/>
      </w:pPr>
      <w:r w:rsidRPr="00892D43">
        <w:rPr>
          <w:rFonts w:ascii="Times New Roman" w:hAnsi="Times New Roman"/>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Раздел 4. Оболочки Земли</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b/>
          <w:color w:val="000000"/>
          <w:sz w:val="28"/>
        </w:rPr>
        <w:t xml:space="preserve">Тема 1. Литосфера — каменная оболочка Земли </w:t>
      </w:r>
    </w:p>
    <w:p w:rsidR="00BB7546" w:rsidRPr="00892D43" w:rsidRDefault="00892D43">
      <w:pPr>
        <w:spacing w:after="0" w:line="264" w:lineRule="auto"/>
        <w:ind w:firstLine="600"/>
        <w:jc w:val="both"/>
      </w:pPr>
      <w:r w:rsidRPr="00892D43">
        <w:rPr>
          <w:rFonts w:ascii="Times New Roman" w:hAnsi="Times New Roman"/>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BB7546" w:rsidRPr="00892D43" w:rsidRDefault="00892D43">
      <w:pPr>
        <w:spacing w:after="0" w:line="264" w:lineRule="auto"/>
        <w:ind w:firstLine="600"/>
        <w:jc w:val="both"/>
      </w:pPr>
      <w:r w:rsidRPr="00892D43">
        <w:rPr>
          <w:rFonts w:ascii="Times New Roman" w:hAnsi="Times New Roman"/>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BB7546" w:rsidRPr="00892D43" w:rsidRDefault="00892D43">
      <w:pPr>
        <w:spacing w:after="0" w:line="264" w:lineRule="auto"/>
        <w:ind w:firstLine="600"/>
        <w:jc w:val="both"/>
      </w:pPr>
      <w:r w:rsidRPr="00892D43">
        <w:rPr>
          <w:rFonts w:ascii="Times New Roman" w:hAnsi="Times New Roman"/>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BB7546" w:rsidRPr="00892D43" w:rsidRDefault="00892D43">
      <w:pPr>
        <w:spacing w:after="0" w:line="264" w:lineRule="auto"/>
        <w:ind w:firstLine="600"/>
        <w:jc w:val="both"/>
      </w:pPr>
      <w:r w:rsidRPr="00892D43">
        <w:rPr>
          <w:rFonts w:ascii="Times New Roman" w:hAnsi="Times New Roman"/>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BB7546" w:rsidRPr="00892D43" w:rsidRDefault="00892D43">
      <w:pPr>
        <w:spacing w:after="0" w:line="264" w:lineRule="auto"/>
        <w:ind w:firstLine="600"/>
        <w:jc w:val="both"/>
      </w:pPr>
      <w:r w:rsidRPr="00892D43">
        <w:rPr>
          <w:rFonts w:ascii="Times New Roman" w:hAnsi="Times New Roman"/>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Практическая работа</w:t>
      </w:r>
    </w:p>
    <w:p w:rsidR="00BB7546" w:rsidRPr="00892D43" w:rsidRDefault="00892D43">
      <w:pPr>
        <w:spacing w:after="0" w:line="264" w:lineRule="auto"/>
        <w:ind w:firstLine="600"/>
        <w:jc w:val="both"/>
      </w:pPr>
      <w:r w:rsidRPr="00892D43">
        <w:rPr>
          <w:rFonts w:ascii="Times New Roman" w:hAnsi="Times New Roman"/>
          <w:color w:val="000000"/>
          <w:sz w:val="28"/>
        </w:rPr>
        <w:t>1. Описание горной системы или равнины по физической карте.</w:t>
      </w:r>
    </w:p>
    <w:p w:rsidR="00BB7546" w:rsidRPr="00892D43" w:rsidRDefault="00892D43">
      <w:pPr>
        <w:spacing w:after="0" w:line="264" w:lineRule="auto"/>
        <w:ind w:firstLine="600"/>
        <w:jc w:val="both"/>
      </w:pPr>
      <w:r w:rsidRPr="00892D43">
        <w:rPr>
          <w:rFonts w:ascii="Times New Roman" w:hAnsi="Times New Roman"/>
          <w:b/>
          <w:color w:val="000000"/>
          <w:sz w:val="28"/>
        </w:rPr>
        <w:t xml:space="preserve">Заключение </w:t>
      </w:r>
    </w:p>
    <w:p w:rsidR="00BB7546" w:rsidRPr="00892D43" w:rsidRDefault="00892D43">
      <w:pPr>
        <w:spacing w:after="0" w:line="264" w:lineRule="auto"/>
        <w:ind w:firstLine="600"/>
        <w:jc w:val="both"/>
      </w:pPr>
      <w:r w:rsidRPr="00892D43">
        <w:rPr>
          <w:rFonts w:ascii="Times New Roman" w:hAnsi="Times New Roman"/>
          <w:color w:val="000000"/>
          <w:sz w:val="28"/>
        </w:rPr>
        <w:t>Практикум «Сезонные изменения в природе своей местности»</w:t>
      </w:r>
    </w:p>
    <w:p w:rsidR="00BB7546" w:rsidRPr="00892D43" w:rsidRDefault="00892D43">
      <w:pPr>
        <w:spacing w:after="0" w:line="264" w:lineRule="auto"/>
        <w:ind w:firstLine="600"/>
        <w:jc w:val="both"/>
      </w:pPr>
      <w:r w:rsidRPr="00892D43">
        <w:rPr>
          <w:rFonts w:ascii="Times New Roman" w:hAnsi="Times New Roman"/>
          <w:color w:val="000000"/>
          <w:sz w:val="28"/>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BB7546" w:rsidRPr="00892D43" w:rsidRDefault="00892D43">
      <w:pPr>
        <w:spacing w:after="0" w:line="264" w:lineRule="auto"/>
        <w:ind w:firstLine="600"/>
        <w:jc w:val="both"/>
      </w:pPr>
      <w:r w:rsidRPr="00892D43">
        <w:rPr>
          <w:rFonts w:ascii="Times New Roman" w:hAnsi="Times New Roman"/>
          <w:b/>
          <w:color w:val="000000"/>
          <w:sz w:val="28"/>
        </w:rPr>
        <w:t>Практическая работа</w:t>
      </w:r>
    </w:p>
    <w:p w:rsidR="00BB7546" w:rsidRPr="00892D43" w:rsidRDefault="00892D43">
      <w:pPr>
        <w:spacing w:after="0" w:line="264" w:lineRule="auto"/>
        <w:ind w:firstLine="600"/>
        <w:jc w:val="both"/>
      </w:pPr>
      <w:r w:rsidRPr="00892D43">
        <w:rPr>
          <w:rFonts w:ascii="Times New Roman" w:hAnsi="Times New Roman"/>
          <w:color w:val="000000"/>
          <w:sz w:val="28"/>
        </w:rPr>
        <w:t>1. Анализ результатов фенологических наблюдений и наблюдений за погодой.</w:t>
      </w:r>
    </w:p>
    <w:p w:rsidR="00BB7546" w:rsidRPr="00892D43" w:rsidRDefault="00BB7546">
      <w:pPr>
        <w:spacing w:after="0" w:line="264" w:lineRule="auto"/>
        <w:ind w:left="120"/>
        <w:jc w:val="both"/>
      </w:pPr>
    </w:p>
    <w:p w:rsidR="00BB7546" w:rsidRPr="00892D43" w:rsidRDefault="00BB7546">
      <w:pPr>
        <w:spacing w:after="0" w:line="264" w:lineRule="auto"/>
        <w:ind w:left="120"/>
        <w:jc w:val="both"/>
      </w:pPr>
    </w:p>
    <w:p w:rsidR="00BB7546" w:rsidRPr="00892D43" w:rsidRDefault="00BB7546">
      <w:pPr>
        <w:sectPr w:rsidR="00BB7546" w:rsidRPr="00892D43">
          <w:pgSz w:w="11906" w:h="16383"/>
          <w:pgMar w:top="1134" w:right="850" w:bottom="1134" w:left="1701" w:header="720" w:footer="720" w:gutter="0"/>
          <w:cols w:space="720"/>
        </w:sectPr>
      </w:pPr>
    </w:p>
    <w:p w:rsidR="00BB7546" w:rsidRPr="00892D43" w:rsidRDefault="00892D43">
      <w:pPr>
        <w:spacing w:after="0" w:line="264" w:lineRule="auto"/>
        <w:ind w:left="120"/>
        <w:jc w:val="both"/>
      </w:pPr>
      <w:bookmarkStart w:id="6" w:name="block-1580245"/>
      <w:bookmarkEnd w:id="5"/>
      <w:r w:rsidRPr="00892D43">
        <w:rPr>
          <w:rFonts w:ascii="Times New Roman" w:hAnsi="Times New Roman"/>
          <w:b/>
          <w:color w:val="000000"/>
          <w:sz w:val="28"/>
        </w:rPr>
        <w:lastRenderedPageBreak/>
        <w:t>ПЛАНИРУЕМЫЕ ОБРАЗОВАТЕЛЬНЫЕ РЕЗУЛЬТАТЫ</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ЛИЧНОСТНЫЕ РЕЗУЛЬТАТЫ</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BB7546" w:rsidRPr="00892D43" w:rsidRDefault="00892D43">
      <w:pPr>
        <w:spacing w:after="0" w:line="264" w:lineRule="auto"/>
        <w:ind w:firstLine="600"/>
        <w:jc w:val="both"/>
      </w:pPr>
      <w:r w:rsidRPr="00892D43">
        <w:rPr>
          <w:rFonts w:ascii="Times New Roman" w:hAnsi="Times New Roman"/>
          <w:b/>
          <w:color w:val="000000"/>
          <w:sz w:val="28"/>
        </w:rPr>
        <w:t>Патриотического воспитания</w:t>
      </w:r>
      <w:r w:rsidRPr="00892D43">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BB7546" w:rsidRPr="00892D43" w:rsidRDefault="00892D43">
      <w:pPr>
        <w:spacing w:after="0" w:line="264" w:lineRule="auto"/>
        <w:ind w:firstLine="600"/>
        <w:jc w:val="both"/>
      </w:pPr>
      <w:r w:rsidRPr="00892D43">
        <w:rPr>
          <w:rFonts w:ascii="Times New Roman" w:hAnsi="Times New Roman"/>
          <w:b/>
          <w:color w:val="000000"/>
          <w:sz w:val="28"/>
        </w:rPr>
        <w:t>Гражданского воспитания:</w:t>
      </w:r>
      <w:r w:rsidRPr="00892D43">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BB7546" w:rsidRPr="00892D43" w:rsidRDefault="00892D43">
      <w:pPr>
        <w:spacing w:after="0" w:line="264" w:lineRule="auto"/>
        <w:ind w:firstLine="600"/>
        <w:jc w:val="both"/>
      </w:pPr>
      <w:r w:rsidRPr="00892D43">
        <w:rPr>
          <w:rFonts w:ascii="Times New Roman" w:hAnsi="Times New Roman"/>
          <w:b/>
          <w:color w:val="000000"/>
          <w:sz w:val="28"/>
        </w:rPr>
        <w:t>Духовно-нравственного воспитания:</w:t>
      </w:r>
      <w:r w:rsidRPr="00892D43">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BB7546" w:rsidRPr="00892D43" w:rsidRDefault="00892D43">
      <w:pPr>
        <w:spacing w:after="0" w:line="264" w:lineRule="auto"/>
        <w:ind w:firstLine="600"/>
        <w:jc w:val="both"/>
      </w:pPr>
      <w:r w:rsidRPr="00892D43">
        <w:rPr>
          <w:rFonts w:ascii="Times New Roman" w:hAnsi="Times New Roman"/>
          <w:b/>
          <w:color w:val="000000"/>
          <w:sz w:val="28"/>
        </w:rPr>
        <w:t>Эстетического воспитания:</w:t>
      </w:r>
      <w:r w:rsidRPr="00892D43">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892D43">
        <w:rPr>
          <w:rFonts w:ascii="Times New Roman" w:hAnsi="Times New Roman"/>
          <w:color w:val="000000"/>
          <w:sz w:val="28"/>
        </w:rPr>
        <w:lastRenderedPageBreak/>
        <w:t>родины; природе и культуре других регионов и стран мира, объектам Всемирного культурного наследия человечества.</w:t>
      </w:r>
    </w:p>
    <w:p w:rsidR="00BB7546" w:rsidRPr="00892D43" w:rsidRDefault="00892D43">
      <w:pPr>
        <w:spacing w:after="0" w:line="264" w:lineRule="auto"/>
        <w:ind w:firstLine="600"/>
        <w:jc w:val="both"/>
      </w:pPr>
      <w:r w:rsidRPr="00892D43">
        <w:rPr>
          <w:rFonts w:ascii="Times New Roman" w:hAnsi="Times New Roman"/>
          <w:b/>
          <w:color w:val="000000"/>
          <w:sz w:val="28"/>
        </w:rPr>
        <w:t>Ценности научного познания</w:t>
      </w:r>
      <w:r w:rsidRPr="00892D43">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BB7546" w:rsidRPr="00892D43" w:rsidRDefault="00892D43">
      <w:pPr>
        <w:spacing w:after="0" w:line="264" w:lineRule="auto"/>
        <w:ind w:firstLine="600"/>
        <w:jc w:val="both"/>
      </w:pPr>
      <w:r w:rsidRPr="00892D43">
        <w:rPr>
          <w:rFonts w:ascii="Times New Roman" w:hAnsi="Times New Roman"/>
          <w:b/>
          <w:color w:val="000000"/>
          <w:sz w:val="28"/>
        </w:rPr>
        <w:t>Физического воспитания, формирования культуры здоровья и эмоционального благополучия</w:t>
      </w:r>
      <w:r w:rsidRPr="00892D43">
        <w:rPr>
          <w:rFonts w:ascii="Times New Roman" w:hAnsi="Times New Roman"/>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BB7546" w:rsidRPr="00892D43" w:rsidRDefault="00892D43">
      <w:pPr>
        <w:spacing w:after="0" w:line="264" w:lineRule="auto"/>
        <w:ind w:firstLine="600"/>
        <w:jc w:val="both"/>
      </w:pPr>
      <w:r w:rsidRPr="00892D43">
        <w:rPr>
          <w:rFonts w:ascii="Times New Roman" w:hAnsi="Times New Roman"/>
          <w:b/>
          <w:color w:val="000000"/>
          <w:sz w:val="28"/>
        </w:rPr>
        <w:t xml:space="preserve">Трудового воспитания: </w:t>
      </w:r>
      <w:r w:rsidRPr="00892D43">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B7546" w:rsidRPr="00892D43" w:rsidRDefault="00892D43">
      <w:pPr>
        <w:spacing w:after="0" w:line="264" w:lineRule="auto"/>
        <w:ind w:firstLine="600"/>
        <w:jc w:val="both"/>
      </w:pPr>
      <w:r w:rsidRPr="00892D43">
        <w:rPr>
          <w:rFonts w:ascii="Times New Roman" w:hAnsi="Times New Roman"/>
          <w:b/>
          <w:color w:val="000000"/>
          <w:sz w:val="28"/>
        </w:rPr>
        <w:t>Экологического воспитания:</w:t>
      </w:r>
      <w:r w:rsidRPr="00892D43">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892D43">
        <w:rPr>
          <w:rFonts w:ascii="Times New Roman" w:hAnsi="Times New Roman"/>
          <w:color w:val="000000"/>
          <w:sz w:val="28"/>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МЕТАПРЕДМЕТНЫЕ РЕЗУЛЬТАТЫ</w:t>
      </w:r>
    </w:p>
    <w:p w:rsidR="00BB7546" w:rsidRPr="00892D43" w:rsidRDefault="00BB7546">
      <w:pPr>
        <w:spacing w:after="0" w:line="264" w:lineRule="auto"/>
        <w:ind w:left="120"/>
        <w:jc w:val="both"/>
      </w:pPr>
    </w:p>
    <w:p w:rsidR="00BB7546" w:rsidRPr="00892D43" w:rsidRDefault="00892D43">
      <w:pPr>
        <w:spacing w:after="0" w:line="264" w:lineRule="auto"/>
        <w:ind w:firstLine="600"/>
        <w:jc w:val="both"/>
      </w:pPr>
      <w:r w:rsidRPr="00892D43">
        <w:rPr>
          <w:rFonts w:ascii="Times New Roman" w:hAnsi="Times New Roman"/>
          <w:color w:val="000000"/>
          <w:sz w:val="28"/>
        </w:rPr>
        <w:t>Изучение географии в основной школе способствует достижению метапредметных результатов, в том числе:</w:t>
      </w:r>
    </w:p>
    <w:p w:rsidR="00BB7546" w:rsidRPr="00892D43" w:rsidRDefault="00892D43">
      <w:pPr>
        <w:spacing w:after="0" w:line="264" w:lineRule="auto"/>
        <w:ind w:firstLine="600"/>
        <w:jc w:val="both"/>
      </w:pPr>
      <w:r w:rsidRPr="00892D43">
        <w:rPr>
          <w:rFonts w:ascii="Times New Roman" w:hAnsi="Times New Roman"/>
          <w:b/>
          <w:color w:val="000000"/>
          <w:sz w:val="28"/>
        </w:rPr>
        <w:t>Овладению универсальными познавательными действиями:</w:t>
      </w:r>
    </w:p>
    <w:p w:rsidR="00BB7546" w:rsidRPr="00892D43" w:rsidRDefault="00892D43">
      <w:pPr>
        <w:spacing w:after="0" w:line="264" w:lineRule="auto"/>
        <w:ind w:firstLine="600"/>
        <w:jc w:val="both"/>
      </w:pPr>
      <w:r w:rsidRPr="00892D43">
        <w:rPr>
          <w:rFonts w:ascii="Times New Roman" w:hAnsi="Times New Roman"/>
          <w:b/>
          <w:color w:val="000000"/>
          <w:sz w:val="28"/>
        </w:rPr>
        <w:t>Базовые логические действия</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BB7546" w:rsidRPr="00892D43" w:rsidRDefault="00892D43">
      <w:pPr>
        <w:numPr>
          <w:ilvl w:val="0"/>
          <w:numId w:val="2"/>
        </w:numPr>
        <w:spacing w:after="0" w:line="264" w:lineRule="auto"/>
        <w:jc w:val="both"/>
      </w:pPr>
      <w:r w:rsidRPr="00892D43">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BB7546" w:rsidRDefault="00892D43">
      <w:pPr>
        <w:spacing w:after="0" w:line="264" w:lineRule="auto"/>
        <w:ind w:firstLine="600"/>
        <w:jc w:val="both"/>
      </w:pPr>
      <w:r>
        <w:rPr>
          <w:rFonts w:ascii="Times New Roman" w:hAnsi="Times New Roman"/>
          <w:b/>
          <w:color w:val="000000"/>
          <w:sz w:val="28"/>
        </w:rPr>
        <w:t>Базовые исследовательские действия</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Использовать географические вопросы как исследовательский инструмент познания;</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892D43">
        <w:rPr>
          <w:rFonts w:ascii="Times New Roman" w:hAnsi="Times New Roman"/>
          <w:color w:val="000000"/>
          <w:sz w:val="28"/>
        </w:rPr>
        <w:lastRenderedPageBreak/>
        <w:t>и зависимостей между географическими объектами, процессами и явлениями;</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оценивать достоверность информации, полученной в ходе гео­графического исследования;</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BB7546" w:rsidRPr="00892D43" w:rsidRDefault="00892D43">
      <w:pPr>
        <w:numPr>
          <w:ilvl w:val="0"/>
          <w:numId w:val="3"/>
        </w:numPr>
        <w:spacing w:after="0" w:line="264" w:lineRule="auto"/>
        <w:jc w:val="both"/>
      </w:pPr>
      <w:r w:rsidRPr="00892D43">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BB7546" w:rsidRDefault="00892D43">
      <w:pPr>
        <w:spacing w:after="0" w:line="264" w:lineRule="auto"/>
        <w:ind w:firstLine="600"/>
        <w:jc w:val="both"/>
      </w:pPr>
      <w:r>
        <w:rPr>
          <w:rFonts w:ascii="Times New Roman" w:hAnsi="Times New Roman"/>
          <w:b/>
          <w:color w:val="000000"/>
          <w:sz w:val="28"/>
        </w:rPr>
        <w:t>Работа с информацией</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самостоятельно выбирать оптимальную форму представления географической информации;</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BB7546" w:rsidRPr="00892D43" w:rsidRDefault="00892D43">
      <w:pPr>
        <w:numPr>
          <w:ilvl w:val="0"/>
          <w:numId w:val="4"/>
        </w:numPr>
        <w:spacing w:after="0" w:line="264" w:lineRule="auto"/>
        <w:jc w:val="both"/>
      </w:pPr>
      <w:r w:rsidRPr="00892D43">
        <w:rPr>
          <w:rFonts w:ascii="Times New Roman" w:hAnsi="Times New Roman"/>
          <w:color w:val="000000"/>
          <w:sz w:val="28"/>
        </w:rPr>
        <w:t>систематизировать географическую информацию в разных формах.</w:t>
      </w:r>
    </w:p>
    <w:p w:rsidR="00BB7546" w:rsidRPr="00892D43" w:rsidRDefault="00BB7546">
      <w:pPr>
        <w:spacing w:after="0" w:line="264" w:lineRule="auto"/>
        <w:ind w:left="120"/>
        <w:jc w:val="both"/>
      </w:pPr>
    </w:p>
    <w:p w:rsidR="00BB7546" w:rsidRDefault="00892D43">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BB7546" w:rsidRDefault="00892D43">
      <w:pPr>
        <w:spacing w:after="0" w:line="264" w:lineRule="auto"/>
        <w:ind w:firstLine="600"/>
        <w:jc w:val="both"/>
      </w:pPr>
      <w:r>
        <w:rPr>
          <w:rFonts w:ascii="Times New Roman" w:hAnsi="Times New Roman"/>
          <w:b/>
          <w:color w:val="000000"/>
          <w:sz w:val="28"/>
        </w:rPr>
        <w:t>Общение</w:t>
      </w:r>
    </w:p>
    <w:p w:rsidR="00BB7546" w:rsidRPr="00892D43" w:rsidRDefault="00892D43">
      <w:pPr>
        <w:numPr>
          <w:ilvl w:val="0"/>
          <w:numId w:val="5"/>
        </w:numPr>
        <w:spacing w:after="0" w:line="264" w:lineRule="auto"/>
        <w:jc w:val="both"/>
      </w:pPr>
      <w:r w:rsidRPr="00892D43">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BB7546" w:rsidRPr="00892D43" w:rsidRDefault="00892D43">
      <w:pPr>
        <w:numPr>
          <w:ilvl w:val="0"/>
          <w:numId w:val="5"/>
        </w:numPr>
        <w:spacing w:after="0" w:line="264" w:lineRule="auto"/>
        <w:jc w:val="both"/>
      </w:pPr>
      <w:r w:rsidRPr="00892D43">
        <w:rPr>
          <w:rFonts w:ascii="Times New Roman" w:hAnsi="Times New Roman"/>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BB7546" w:rsidRPr="00892D43" w:rsidRDefault="00892D43">
      <w:pPr>
        <w:numPr>
          <w:ilvl w:val="0"/>
          <w:numId w:val="5"/>
        </w:numPr>
        <w:spacing w:after="0" w:line="264" w:lineRule="auto"/>
        <w:jc w:val="both"/>
      </w:pPr>
      <w:r w:rsidRPr="00892D43">
        <w:rPr>
          <w:rFonts w:ascii="Times New Roman" w:hAnsi="Times New Roman"/>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rsidR="00BB7546" w:rsidRPr="00892D43" w:rsidRDefault="00892D43">
      <w:pPr>
        <w:numPr>
          <w:ilvl w:val="0"/>
          <w:numId w:val="5"/>
        </w:numPr>
        <w:spacing w:after="0" w:line="264" w:lineRule="auto"/>
        <w:jc w:val="both"/>
      </w:pPr>
      <w:r w:rsidRPr="00892D43">
        <w:rPr>
          <w:rFonts w:ascii="Times New Roman" w:hAnsi="Times New Roman"/>
          <w:color w:val="000000"/>
          <w:sz w:val="28"/>
        </w:rPr>
        <w:lastRenderedPageBreak/>
        <w:t>публично представлять результаты выполненного исследования или проекта.</w:t>
      </w:r>
    </w:p>
    <w:p w:rsidR="00BB7546" w:rsidRDefault="00892D43">
      <w:pPr>
        <w:spacing w:after="0" w:line="264" w:lineRule="auto"/>
        <w:ind w:firstLine="600"/>
        <w:jc w:val="both"/>
      </w:pPr>
      <w:r>
        <w:rPr>
          <w:rFonts w:ascii="Times New Roman" w:hAnsi="Times New Roman"/>
          <w:b/>
          <w:color w:val="000000"/>
          <w:sz w:val="28"/>
        </w:rPr>
        <w:t>Совместная деятельность (сотрудничество)</w:t>
      </w:r>
    </w:p>
    <w:p w:rsidR="00BB7546" w:rsidRPr="00892D43" w:rsidRDefault="00892D43">
      <w:pPr>
        <w:numPr>
          <w:ilvl w:val="0"/>
          <w:numId w:val="6"/>
        </w:numPr>
        <w:spacing w:after="0" w:line="264" w:lineRule="auto"/>
        <w:jc w:val="both"/>
      </w:pPr>
      <w:r w:rsidRPr="00892D43">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BB7546" w:rsidRPr="00892D43" w:rsidRDefault="00892D43">
      <w:pPr>
        <w:numPr>
          <w:ilvl w:val="0"/>
          <w:numId w:val="6"/>
        </w:numPr>
        <w:spacing w:after="0" w:line="264" w:lineRule="auto"/>
        <w:jc w:val="both"/>
      </w:pPr>
      <w:r w:rsidRPr="00892D43">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B7546" w:rsidRPr="00892D43" w:rsidRDefault="00892D43">
      <w:pPr>
        <w:numPr>
          <w:ilvl w:val="0"/>
          <w:numId w:val="6"/>
        </w:numPr>
        <w:spacing w:after="0" w:line="264" w:lineRule="auto"/>
        <w:jc w:val="both"/>
      </w:pPr>
      <w:r w:rsidRPr="00892D43">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BB7546" w:rsidRPr="00892D43" w:rsidRDefault="00BB7546">
      <w:pPr>
        <w:spacing w:after="0" w:line="264" w:lineRule="auto"/>
        <w:ind w:left="120"/>
        <w:jc w:val="both"/>
      </w:pPr>
    </w:p>
    <w:p w:rsidR="00BB7546" w:rsidRPr="00892D43" w:rsidRDefault="00892D43">
      <w:pPr>
        <w:spacing w:after="0" w:line="264" w:lineRule="auto"/>
        <w:ind w:left="120"/>
        <w:jc w:val="both"/>
      </w:pPr>
      <w:r w:rsidRPr="00892D43">
        <w:rPr>
          <w:rFonts w:ascii="Times New Roman" w:hAnsi="Times New Roman"/>
          <w:b/>
          <w:color w:val="000000"/>
          <w:sz w:val="28"/>
        </w:rPr>
        <w:t>Овладению универсальными учебными регулятивными действиями:</w:t>
      </w:r>
    </w:p>
    <w:p w:rsidR="00BB7546" w:rsidRDefault="00892D43">
      <w:pPr>
        <w:spacing w:after="0" w:line="264" w:lineRule="auto"/>
        <w:ind w:firstLine="600"/>
        <w:jc w:val="both"/>
      </w:pPr>
      <w:r>
        <w:rPr>
          <w:rFonts w:ascii="Times New Roman" w:hAnsi="Times New Roman"/>
          <w:b/>
          <w:color w:val="000000"/>
          <w:sz w:val="28"/>
        </w:rPr>
        <w:t>Самоорганизация</w:t>
      </w:r>
    </w:p>
    <w:p w:rsidR="00BB7546" w:rsidRPr="00892D43" w:rsidRDefault="00892D43">
      <w:pPr>
        <w:numPr>
          <w:ilvl w:val="0"/>
          <w:numId w:val="7"/>
        </w:numPr>
        <w:spacing w:after="0" w:line="264" w:lineRule="auto"/>
        <w:jc w:val="both"/>
      </w:pPr>
      <w:r w:rsidRPr="00892D43">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BB7546" w:rsidRPr="00892D43" w:rsidRDefault="00892D43">
      <w:pPr>
        <w:numPr>
          <w:ilvl w:val="0"/>
          <w:numId w:val="7"/>
        </w:numPr>
        <w:spacing w:after="0" w:line="264" w:lineRule="auto"/>
        <w:jc w:val="both"/>
      </w:pPr>
      <w:r w:rsidRPr="00892D43">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B7546" w:rsidRDefault="00892D43">
      <w:pPr>
        <w:spacing w:after="0" w:line="264" w:lineRule="auto"/>
        <w:ind w:firstLine="600"/>
        <w:jc w:val="both"/>
      </w:pPr>
      <w:r>
        <w:rPr>
          <w:rFonts w:ascii="Times New Roman" w:hAnsi="Times New Roman"/>
          <w:b/>
          <w:color w:val="000000"/>
          <w:sz w:val="28"/>
        </w:rPr>
        <w:t>Самоконтроль (рефлексия)</w:t>
      </w:r>
    </w:p>
    <w:p w:rsidR="00BB7546" w:rsidRPr="00892D43" w:rsidRDefault="00892D43">
      <w:pPr>
        <w:numPr>
          <w:ilvl w:val="0"/>
          <w:numId w:val="8"/>
        </w:numPr>
        <w:spacing w:after="0" w:line="264" w:lineRule="auto"/>
        <w:jc w:val="both"/>
      </w:pPr>
      <w:r w:rsidRPr="00892D43">
        <w:rPr>
          <w:rFonts w:ascii="Times New Roman" w:hAnsi="Times New Roman"/>
          <w:color w:val="000000"/>
          <w:sz w:val="28"/>
        </w:rPr>
        <w:t>владеть способами самоконтроля и рефлексии;</w:t>
      </w:r>
    </w:p>
    <w:p w:rsidR="00BB7546" w:rsidRPr="00892D43" w:rsidRDefault="00892D43">
      <w:pPr>
        <w:numPr>
          <w:ilvl w:val="0"/>
          <w:numId w:val="8"/>
        </w:numPr>
        <w:spacing w:after="0" w:line="264" w:lineRule="auto"/>
        <w:jc w:val="both"/>
      </w:pPr>
      <w:r w:rsidRPr="00892D43">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BB7546" w:rsidRPr="00892D43" w:rsidRDefault="00892D43">
      <w:pPr>
        <w:numPr>
          <w:ilvl w:val="0"/>
          <w:numId w:val="8"/>
        </w:numPr>
        <w:spacing w:after="0" w:line="264" w:lineRule="auto"/>
        <w:jc w:val="both"/>
      </w:pPr>
      <w:r w:rsidRPr="00892D43">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BB7546" w:rsidRPr="00892D43" w:rsidRDefault="00892D43">
      <w:pPr>
        <w:numPr>
          <w:ilvl w:val="0"/>
          <w:numId w:val="8"/>
        </w:numPr>
        <w:spacing w:after="0" w:line="264" w:lineRule="auto"/>
        <w:jc w:val="both"/>
      </w:pPr>
      <w:r w:rsidRPr="00892D43">
        <w:rPr>
          <w:rFonts w:ascii="Times New Roman" w:hAnsi="Times New Roman"/>
          <w:color w:val="000000"/>
          <w:sz w:val="28"/>
        </w:rPr>
        <w:t>оценивать соответствие результата цели и условиям</w:t>
      </w:r>
    </w:p>
    <w:p w:rsidR="00BB7546" w:rsidRDefault="00892D43">
      <w:pPr>
        <w:spacing w:after="0" w:line="264" w:lineRule="auto"/>
        <w:ind w:firstLine="600"/>
        <w:jc w:val="both"/>
      </w:pPr>
      <w:r>
        <w:rPr>
          <w:rFonts w:ascii="Times New Roman" w:hAnsi="Times New Roman"/>
          <w:b/>
          <w:color w:val="000000"/>
          <w:sz w:val="28"/>
        </w:rPr>
        <w:t>Принятие себя и других</w:t>
      </w:r>
    </w:p>
    <w:p w:rsidR="00BB7546" w:rsidRPr="00892D43" w:rsidRDefault="00892D43">
      <w:pPr>
        <w:numPr>
          <w:ilvl w:val="0"/>
          <w:numId w:val="9"/>
        </w:numPr>
        <w:spacing w:after="0" w:line="264" w:lineRule="auto"/>
        <w:jc w:val="both"/>
      </w:pPr>
      <w:r w:rsidRPr="00892D43">
        <w:rPr>
          <w:rFonts w:ascii="Times New Roman" w:hAnsi="Times New Roman"/>
          <w:color w:val="000000"/>
          <w:sz w:val="28"/>
        </w:rPr>
        <w:t>осознанно относиться к другому человеку, его мнению;</w:t>
      </w:r>
    </w:p>
    <w:p w:rsidR="00BB7546" w:rsidRPr="00892D43" w:rsidRDefault="00892D43">
      <w:pPr>
        <w:numPr>
          <w:ilvl w:val="0"/>
          <w:numId w:val="9"/>
        </w:numPr>
        <w:spacing w:after="0" w:line="264" w:lineRule="auto"/>
        <w:jc w:val="both"/>
      </w:pPr>
      <w:r w:rsidRPr="00892D43">
        <w:rPr>
          <w:rFonts w:ascii="Times New Roman" w:hAnsi="Times New Roman"/>
          <w:color w:val="000000"/>
          <w:sz w:val="28"/>
        </w:rPr>
        <w:t>признавать своё право на ошибку и такое же право другого.</w:t>
      </w:r>
    </w:p>
    <w:p w:rsidR="00BB7546" w:rsidRPr="00892D43" w:rsidRDefault="00BB7546">
      <w:pPr>
        <w:spacing w:after="0" w:line="264" w:lineRule="auto"/>
        <w:ind w:left="120"/>
        <w:jc w:val="both"/>
      </w:pPr>
    </w:p>
    <w:p w:rsidR="00BB7546" w:rsidRDefault="00892D43">
      <w:pPr>
        <w:spacing w:after="0" w:line="264" w:lineRule="auto"/>
        <w:ind w:left="120"/>
        <w:jc w:val="both"/>
      </w:pPr>
      <w:r>
        <w:rPr>
          <w:rFonts w:ascii="Times New Roman" w:hAnsi="Times New Roman"/>
          <w:b/>
          <w:color w:val="000000"/>
          <w:sz w:val="28"/>
        </w:rPr>
        <w:t>ПРЕДМЕТНЫЕ РЕЗУЛЬТАТЫ</w:t>
      </w:r>
    </w:p>
    <w:p w:rsidR="00BB7546" w:rsidRDefault="00BB7546">
      <w:pPr>
        <w:spacing w:after="0" w:line="264" w:lineRule="auto"/>
        <w:ind w:left="120"/>
        <w:jc w:val="both"/>
      </w:pPr>
    </w:p>
    <w:p w:rsidR="00BB7546" w:rsidRDefault="00892D43">
      <w:pPr>
        <w:spacing w:after="0" w:line="264" w:lineRule="auto"/>
        <w:ind w:left="120"/>
        <w:jc w:val="both"/>
      </w:pPr>
      <w:r>
        <w:rPr>
          <w:rFonts w:ascii="Times New Roman" w:hAnsi="Times New Roman"/>
          <w:b/>
          <w:color w:val="000000"/>
          <w:sz w:val="28"/>
        </w:rPr>
        <w:lastRenderedPageBreak/>
        <w:t>5 КЛАСС</w:t>
      </w:r>
    </w:p>
    <w:p w:rsidR="00BB7546" w:rsidRDefault="00BB7546">
      <w:pPr>
        <w:spacing w:after="0" w:line="264" w:lineRule="auto"/>
        <w:ind w:left="120"/>
        <w:jc w:val="both"/>
      </w:pP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методов исследования, применяемых в географии;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вклад великих путешественников в географическое изучение Земли;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описывать и сравнивать маршруты их путешествий;</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вклад великих путешественников в географическое изучение Земли;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описывать и сравнивать маршруты их путешествий;</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понятия «план местности» и «географическая карта», параллель» и «меридиан»;</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влияния Солнца на мир живой и неживой природы;</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объяснять причины смены дня и ночи и времён года;</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понятия «земная кора»; «ядро», «мантия»; «минерал» и «горная порода»;</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понятия «материковая» и «океаническая» земная кора;</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различать изученные минералы и горные породы, материковую и океаническую земную кору;</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BB7546" w:rsidRDefault="00892D43">
      <w:pPr>
        <w:numPr>
          <w:ilvl w:val="0"/>
          <w:numId w:val="10"/>
        </w:numPr>
        <w:spacing w:after="0" w:line="264" w:lineRule="auto"/>
        <w:jc w:val="both"/>
      </w:pPr>
      <w:r>
        <w:rPr>
          <w:rFonts w:ascii="Times New Roman" w:hAnsi="Times New Roman"/>
          <w:color w:val="000000"/>
          <w:sz w:val="28"/>
        </w:rPr>
        <w:t>различать горы и равнины;</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классифицировать формы рельефа суши по высоте и по внешнему облику;</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называть причины землетрясений и вулканических извержений;</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BB7546" w:rsidRDefault="00892D43">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опасных природных явлений в литосфере и средств их предупреждения;</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приводить примеры действия внешних процессов рельефообразования и наличия полезных ископаемых в своей местности;</w:t>
      </w:r>
    </w:p>
    <w:p w:rsidR="00BB7546" w:rsidRPr="00892D43" w:rsidRDefault="00892D43">
      <w:pPr>
        <w:numPr>
          <w:ilvl w:val="0"/>
          <w:numId w:val="10"/>
        </w:numPr>
        <w:spacing w:after="0" w:line="264" w:lineRule="auto"/>
        <w:jc w:val="both"/>
      </w:pPr>
      <w:r w:rsidRPr="00892D43">
        <w:rPr>
          <w:rFonts w:ascii="Times New Roman" w:hAnsi="Times New Roman"/>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BB7546" w:rsidRPr="00892D43" w:rsidRDefault="00BB7546">
      <w:pPr>
        <w:spacing w:after="0" w:line="264" w:lineRule="auto"/>
        <w:ind w:left="120"/>
        <w:jc w:val="both"/>
      </w:pPr>
    </w:p>
    <w:p w:rsidR="00BB7546" w:rsidRPr="00892D43" w:rsidRDefault="00BB7546">
      <w:pPr>
        <w:sectPr w:rsidR="00BB7546" w:rsidRPr="00892D43">
          <w:pgSz w:w="11906" w:h="16383"/>
          <w:pgMar w:top="1134" w:right="850" w:bottom="1134" w:left="1701" w:header="720" w:footer="720" w:gutter="0"/>
          <w:cols w:space="720"/>
        </w:sectPr>
      </w:pPr>
    </w:p>
    <w:p w:rsidR="00BB7546" w:rsidRDefault="00892D43">
      <w:pPr>
        <w:spacing w:after="0"/>
        <w:ind w:left="120"/>
      </w:pPr>
      <w:bookmarkStart w:id="7" w:name="block-1580244"/>
      <w:bookmarkEnd w:id="6"/>
      <w:r w:rsidRPr="00892D4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B7546" w:rsidRDefault="00892D4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9"/>
        <w:gridCol w:w="4531"/>
        <w:gridCol w:w="1514"/>
        <w:gridCol w:w="1841"/>
        <w:gridCol w:w="1910"/>
        <w:gridCol w:w="2837"/>
      </w:tblGrid>
      <w:tr w:rsidR="00BB7546">
        <w:trPr>
          <w:trHeight w:val="144"/>
          <w:tblCellSpacing w:w="20" w:type="nil"/>
        </w:trPr>
        <w:tc>
          <w:tcPr>
            <w:tcW w:w="520"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 п/п </w:t>
            </w:r>
          </w:p>
          <w:p w:rsidR="00BB7546" w:rsidRDefault="00BB7546">
            <w:pPr>
              <w:spacing w:after="0"/>
              <w:ind w:left="135"/>
            </w:pPr>
          </w:p>
        </w:tc>
        <w:tc>
          <w:tcPr>
            <w:tcW w:w="2640"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Наименование разделов и тем программы </w:t>
            </w:r>
          </w:p>
          <w:p w:rsidR="00BB7546" w:rsidRDefault="00BB7546">
            <w:pPr>
              <w:spacing w:after="0"/>
              <w:ind w:left="135"/>
            </w:pPr>
          </w:p>
        </w:tc>
        <w:tc>
          <w:tcPr>
            <w:tcW w:w="0" w:type="auto"/>
            <w:gridSpan w:val="3"/>
            <w:tcMar>
              <w:top w:w="50" w:type="dxa"/>
              <w:left w:w="100" w:type="dxa"/>
            </w:tcMar>
            <w:vAlign w:val="center"/>
          </w:tcPr>
          <w:p w:rsidR="00BB7546" w:rsidRDefault="00892D4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Электронные (цифровые) образовательные ресурсы </w:t>
            </w:r>
          </w:p>
          <w:p w:rsidR="00BB7546" w:rsidRDefault="00BB7546">
            <w:pPr>
              <w:spacing w:after="0"/>
              <w:ind w:left="135"/>
            </w:pPr>
          </w:p>
        </w:tc>
      </w:tr>
      <w:tr w:rsidR="00BB7546">
        <w:trPr>
          <w:trHeight w:val="144"/>
          <w:tblCellSpacing w:w="20" w:type="nil"/>
        </w:trPr>
        <w:tc>
          <w:tcPr>
            <w:tcW w:w="0" w:type="auto"/>
            <w:vMerge/>
            <w:tcBorders>
              <w:top w:val="nil"/>
            </w:tcBorders>
            <w:tcMar>
              <w:top w:w="50" w:type="dxa"/>
              <w:left w:w="100" w:type="dxa"/>
            </w:tcMar>
          </w:tcPr>
          <w:p w:rsidR="00BB7546" w:rsidRDefault="00BB7546"/>
        </w:tc>
        <w:tc>
          <w:tcPr>
            <w:tcW w:w="0" w:type="auto"/>
            <w:vMerge/>
            <w:tcBorders>
              <w:top w:val="nil"/>
            </w:tcBorders>
            <w:tcMar>
              <w:top w:w="50" w:type="dxa"/>
              <w:left w:w="100" w:type="dxa"/>
            </w:tcMar>
          </w:tcPr>
          <w:p w:rsidR="00BB7546" w:rsidRDefault="00BB7546"/>
        </w:tc>
        <w:tc>
          <w:tcPr>
            <w:tcW w:w="1011"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Всего </w:t>
            </w:r>
          </w:p>
          <w:p w:rsidR="00BB7546" w:rsidRDefault="00BB7546">
            <w:pPr>
              <w:spacing w:after="0"/>
              <w:ind w:left="135"/>
            </w:pPr>
          </w:p>
        </w:tc>
        <w:tc>
          <w:tcPr>
            <w:tcW w:w="1738"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Контрольные работы </w:t>
            </w:r>
          </w:p>
          <w:p w:rsidR="00BB7546" w:rsidRDefault="00BB7546">
            <w:pPr>
              <w:spacing w:after="0"/>
              <w:ind w:left="135"/>
            </w:pPr>
          </w:p>
        </w:tc>
        <w:tc>
          <w:tcPr>
            <w:tcW w:w="1823"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Практические работы </w:t>
            </w:r>
          </w:p>
          <w:p w:rsidR="00BB7546" w:rsidRDefault="00BB7546">
            <w:pPr>
              <w:spacing w:after="0"/>
              <w:ind w:left="135"/>
            </w:pPr>
          </w:p>
        </w:tc>
        <w:tc>
          <w:tcPr>
            <w:tcW w:w="0" w:type="auto"/>
            <w:vMerge/>
            <w:tcBorders>
              <w:top w:val="nil"/>
            </w:tcBorders>
            <w:tcMar>
              <w:top w:w="50" w:type="dxa"/>
              <w:left w:w="100" w:type="dxa"/>
            </w:tcMar>
          </w:tcPr>
          <w:p w:rsidR="00BB7546" w:rsidRDefault="00BB7546"/>
        </w:tc>
      </w:tr>
      <w:tr w:rsidR="00BB7546">
        <w:trPr>
          <w:trHeight w:val="144"/>
          <w:tblCellSpacing w:w="20" w:type="nil"/>
        </w:trPr>
        <w:tc>
          <w:tcPr>
            <w:tcW w:w="0" w:type="auto"/>
            <w:gridSpan w:val="6"/>
            <w:tcMar>
              <w:top w:w="50" w:type="dxa"/>
              <w:left w:w="100" w:type="dxa"/>
            </w:tcMar>
            <w:vAlign w:val="center"/>
          </w:tcPr>
          <w:p w:rsidR="00BB7546" w:rsidRDefault="00892D4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B7546" w:rsidRPr="00892D43">
        <w:trPr>
          <w:trHeight w:val="144"/>
          <w:tblCellSpacing w:w="20" w:type="nil"/>
        </w:trPr>
        <w:tc>
          <w:tcPr>
            <w:tcW w:w="520" w:type="dxa"/>
            <w:tcMar>
              <w:top w:w="50" w:type="dxa"/>
              <w:left w:w="100" w:type="dxa"/>
            </w:tcMar>
            <w:vAlign w:val="center"/>
          </w:tcPr>
          <w:p w:rsidR="00BB7546" w:rsidRDefault="00892D43">
            <w:pPr>
              <w:spacing w:after="0"/>
            </w:pPr>
            <w:r>
              <w:rPr>
                <w:rFonts w:ascii="Times New Roman" w:hAnsi="Times New Roman"/>
                <w:color w:val="000000"/>
                <w:sz w:val="24"/>
              </w:rPr>
              <w:t>1.1</w:t>
            </w:r>
          </w:p>
        </w:tc>
        <w:tc>
          <w:tcPr>
            <w:tcW w:w="2640"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Введение. География - наука о планете Земля</w:t>
            </w:r>
          </w:p>
        </w:tc>
        <w:tc>
          <w:tcPr>
            <w:tcW w:w="1011"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rsidRPr="00892D43">
        <w:trPr>
          <w:trHeight w:val="144"/>
          <w:tblCellSpacing w:w="20" w:type="nil"/>
        </w:trPr>
        <w:tc>
          <w:tcPr>
            <w:tcW w:w="520" w:type="dxa"/>
            <w:tcMar>
              <w:top w:w="50" w:type="dxa"/>
              <w:left w:w="100" w:type="dxa"/>
            </w:tcMar>
            <w:vAlign w:val="center"/>
          </w:tcPr>
          <w:p w:rsidR="00BB7546" w:rsidRDefault="00892D43">
            <w:pPr>
              <w:spacing w:after="0"/>
            </w:pPr>
            <w:r>
              <w:rPr>
                <w:rFonts w:ascii="Times New Roman" w:hAnsi="Times New Roman"/>
                <w:color w:val="000000"/>
                <w:sz w:val="24"/>
              </w:rPr>
              <w:t>1.2</w:t>
            </w:r>
          </w:p>
        </w:tc>
        <w:tc>
          <w:tcPr>
            <w:tcW w:w="2640" w:type="dxa"/>
            <w:tcMar>
              <w:top w:w="50" w:type="dxa"/>
              <w:left w:w="100" w:type="dxa"/>
            </w:tcMar>
            <w:vAlign w:val="center"/>
          </w:tcPr>
          <w:p w:rsidR="00BB7546" w:rsidRDefault="00892D43">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trPr>
          <w:trHeight w:val="144"/>
          <w:tblCellSpacing w:w="20" w:type="nil"/>
        </w:trPr>
        <w:tc>
          <w:tcPr>
            <w:tcW w:w="0" w:type="auto"/>
            <w:gridSpan w:val="2"/>
            <w:tcMar>
              <w:top w:w="50" w:type="dxa"/>
              <w:left w:w="100" w:type="dxa"/>
            </w:tcMar>
            <w:vAlign w:val="center"/>
          </w:tcPr>
          <w:p w:rsidR="00BB7546" w:rsidRDefault="00892D4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B7546" w:rsidRDefault="00BB7546"/>
        </w:tc>
      </w:tr>
      <w:tr w:rsidR="00BB7546">
        <w:trPr>
          <w:trHeight w:val="144"/>
          <w:tblCellSpacing w:w="20" w:type="nil"/>
        </w:trPr>
        <w:tc>
          <w:tcPr>
            <w:tcW w:w="0" w:type="auto"/>
            <w:gridSpan w:val="6"/>
            <w:tcMar>
              <w:top w:w="50" w:type="dxa"/>
              <w:left w:w="100" w:type="dxa"/>
            </w:tcMar>
            <w:vAlign w:val="center"/>
          </w:tcPr>
          <w:p w:rsidR="00BB7546" w:rsidRDefault="00892D4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B7546" w:rsidRPr="00892D43">
        <w:trPr>
          <w:trHeight w:val="144"/>
          <w:tblCellSpacing w:w="20" w:type="nil"/>
        </w:trPr>
        <w:tc>
          <w:tcPr>
            <w:tcW w:w="520" w:type="dxa"/>
            <w:tcMar>
              <w:top w:w="50" w:type="dxa"/>
              <w:left w:w="100" w:type="dxa"/>
            </w:tcMar>
            <w:vAlign w:val="center"/>
          </w:tcPr>
          <w:p w:rsidR="00BB7546" w:rsidRDefault="00892D43">
            <w:pPr>
              <w:spacing w:after="0"/>
            </w:pPr>
            <w:r>
              <w:rPr>
                <w:rFonts w:ascii="Times New Roman" w:hAnsi="Times New Roman"/>
                <w:color w:val="000000"/>
                <w:sz w:val="24"/>
              </w:rPr>
              <w:t>2.1</w:t>
            </w:r>
          </w:p>
        </w:tc>
        <w:tc>
          <w:tcPr>
            <w:tcW w:w="2640" w:type="dxa"/>
            <w:tcMar>
              <w:top w:w="50" w:type="dxa"/>
              <w:left w:w="100" w:type="dxa"/>
            </w:tcMar>
            <w:vAlign w:val="center"/>
          </w:tcPr>
          <w:p w:rsidR="00BB7546" w:rsidRDefault="00892D43">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rsidRPr="00892D43">
        <w:trPr>
          <w:trHeight w:val="144"/>
          <w:tblCellSpacing w:w="20" w:type="nil"/>
        </w:trPr>
        <w:tc>
          <w:tcPr>
            <w:tcW w:w="520" w:type="dxa"/>
            <w:tcMar>
              <w:top w:w="50" w:type="dxa"/>
              <w:left w:w="100" w:type="dxa"/>
            </w:tcMar>
            <w:vAlign w:val="center"/>
          </w:tcPr>
          <w:p w:rsidR="00BB7546" w:rsidRDefault="00892D43">
            <w:pPr>
              <w:spacing w:after="0"/>
            </w:pPr>
            <w:r>
              <w:rPr>
                <w:rFonts w:ascii="Times New Roman" w:hAnsi="Times New Roman"/>
                <w:color w:val="000000"/>
                <w:sz w:val="24"/>
              </w:rPr>
              <w:t>2.2</w:t>
            </w:r>
          </w:p>
        </w:tc>
        <w:tc>
          <w:tcPr>
            <w:tcW w:w="2640" w:type="dxa"/>
            <w:tcMar>
              <w:top w:w="50" w:type="dxa"/>
              <w:left w:w="100" w:type="dxa"/>
            </w:tcMar>
            <w:vAlign w:val="center"/>
          </w:tcPr>
          <w:p w:rsidR="00BB7546" w:rsidRDefault="00892D43">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trPr>
          <w:trHeight w:val="144"/>
          <w:tblCellSpacing w:w="20" w:type="nil"/>
        </w:trPr>
        <w:tc>
          <w:tcPr>
            <w:tcW w:w="0" w:type="auto"/>
            <w:gridSpan w:val="2"/>
            <w:tcMar>
              <w:top w:w="50" w:type="dxa"/>
              <w:left w:w="100" w:type="dxa"/>
            </w:tcMar>
            <w:vAlign w:val="center"/>
          </w:tcPr>
          <w:p w:rsidR="00BB7546" w:rsidRDefault="00892D4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BB7546" w:rsidRDefault="00BB7546"/>
        </w:tc>
      </w:tr>
      <w:tr w:rsidR="00BB7546" w:rsidRPr="00892D43">
        <w:trPr>
          <w:trHeight w:val="144"/>
          <w:tblCellSpacing w:w="20" w:type="nil"/>
        </w:trPr>
        <w:tc>
          <w:tcPr>
            <w:tcW w:w="0" w:type="auto"/>
            <w:gridSpan w:val="2"/>
            <w:tcMar>
              <w:top w:w="50" w:type="dxa"/>
              <w:left w:w="100" w:type="dxa"/>
            </w:tcMar>
            <w:vAlign w:val="center"/>
          </w:tcPr>
          <w:p w:rsidR="00BB7546" w:rsidRDefault="00892D43">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rsidRPr="00892D43">
        <w:trPr>
          <w:trHeight w:val="144"/>
          <w:tblCellSpacing w:w="20" w:type="nil"/>
        </w:trPr>
        <w:tc>
          <w:tcPr>
            <w:tcW w:w="0" w:type="auto"/>
            <w:gridSpan w:val="2"/>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Оболочки Земли. Литосфера - каменная оболочка Земли</w:t>
            </w:r>
          </w:p>
        </w:tc>
        <w:tc>
          <w:tcPr>
            <w:tcW w:w="1589"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rsidRPr="00892D43">
        <w:trPr>
          <w:trHeight w:val="144"/>
          <w:tblCellSpacing w:w="20" w:type="nil"/>
        </w:trPr>
        <w:tc>
          <w:tcPr>
            <w:tcW w:w="0" w:type="auto"/>
            <w:gridSpan w:val="2"/>
            <w:tcMar>
              <w:top w:w="50" w:type="dxa"/>
              <w:left w:w="100" w:type="dxa"/>
            </w:tcMar>
            <w:vAlign w:val="center"/>
          </w:tcPr>
          <w:p w:rsidR="00BB7546" w:rsidRDefault="00892D43">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BB7546" w:rsidRDefault="00BB7546">
            <w:pPr>
              <w:spacing w:after="0"/>
              <w:ind w:left="135"/>
              <w:jc w:val="center"/>
            </w:pP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rsidRPr="00892D43">
        <w:trPr>
          <w:trHeight w:val="144"/>
          <w:tblCellSpacing w:w="20" w:type="nil"/>
        </w:trPr>
        <w:tc>
          <w:tcPr>
            <w:tcW w:w="0" w:type="auto"/>
            <w:gridSpan w:val="2"/>
            <w:tcMar>
              <w:top w:w="50" w:type="dxa"/>
              <w:left w:w="100" w:type="dxa"/>
            </w:tcMar>
            <w:vAlign w:val="center"/>
          </w:tcPr>
          <w:p w:rsidR="00BB7546" w:rsidRDefault="00892D43">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B7546" w:rsidRDefault="00BB7546">
            <w:pPr>
              <w:spacing w:after="0"/>
              <w:ind w:left="135"/>
              <w:jc w:val="center"/>
            </w:pPr>
          </w:p>
        </w:tc>
        <w:tc>
          <w:tcPr>
            <w:tcW w:w="2741"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/7</w:t>
              </w:r>
              <w:r>
                <w:rPr>
                  <w:rFonts w:ascii="Times New Roman" w:hAnsi="Times New Roman"/>
                  <w:color w:val="0000FF"/>
                  <w:u w:val="single"/>
                </w:rPr>
                <w:t>f</w:t>
              </w:r>
              <w:r w:rsidRPr="00892D43">
                <w:rPr>
                  <w:rFonts w:ascii="Times New Roman" w:hAnsi="Times New Roman"/>
                  <w:color w:val="0000FF"/>
                  <w:u w:val="single"/>
                </w:rPr>
                <w:t>413</w:t>
              </w:r>
              <w:r>
                <w:rPr>
                  <w:rFonts w:ascii="Times New Roman" w:hAnsi="Times New Roman"/>
                  <w:color w:val="0000FF"/>
                  <w:u w:val="single"/>
                </w:rPr>
                <w:t>b</w:t>
              </w:r>
              <w:r w:rsidRPr="00892D43">
                <w:rPr>
                  <w:rFonts w:ascii="Times New Roman" w:hAnsi="Times New Roman"/>
                  <w:color w:val="0000FF"/>
                  <w:u w:val="single"/>
                </w:rPr>
                <w:t>38</w:t>
              </w:r>
            </w:hyperlink>
          </w:p>
        </w:tc>
      </w:tr>
      <w:tr w:rsidR="00BB7546">
        <w:trPr>
          <w:trHeight w:val="144"/>
          <w:tblCellSpacing w:w="20" w:type="nil"/>
        </w:trPr>
        <w:tc>
          <w:tcPr>
            <w:tcW w:w="0" w:type="auto"/>
            <w:gridSpan w:val="2"/>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lastRenderedPageBreak/>
              <w:t>ОБЩЕЕ КОЛИЧЕСТВО ЧАСОВ ПО ПРОГРАММЕ</w:t>
            </w:r>
          </w:p>
        </w:tc>
        <w:tc>
          <w:tcPr>
            <w:tcW w:w="1589"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BB7546" w:rsidRDefault="00BB7546"/>
        </w:tc>
      </w:tr>
    </w:tbl>
    <w:p w:rsidR="00BB7546" w:rsidRDefault="00BB7546">
      <w:pPr>
        <w:sectPr w:rsidR="00BB7546">
          <w:pgSz w:w="16383" w:h="11906" w:orient="landscape"/>
          <w:pgMar w:top="1134" w:right="850" w:bottom="1134" w:left="1701" w:header="720" w:footer="720" w:gutter="0"/>
          <w:cols w:space="720"/>
        </w:sectPr>
      </w:pPr>
    </w:p>
    <w:p w:rsidR="00BB7546" w:rsidRDefault="00892D43">
      <w:pPr>
        <w:spacing w:after="0"/>
        <w:ind w:left="120"/>
      </w:pPr>
      <w:r>
        <w:rPr>
          <w:rFonts w:ascii="Times New Roman" w:hAnsi="Times New Roman"/>
          <w:b/>
          <w:color w:val="000000"/>
          <w:sz w:val="28"/>
        </w:rPr>
        <w:lastRenderedPageBreak/>
        <w:t xml:space="preserve"> </w:t>
      </w:r>
      <w:bookmarkStart w:id="8" w:name="block-1580246"/>
      <w:bookmarkEnd w:id="7"/>
      <w:r>
        <w:rPr>
          <w:rFonts w:ascii="Times New Roman" w:hAnsi="Times New Roman"/>
          <w:b/>
          <w:color w:val="000000"/>
          <w:sz w:val="28"/>
        </w:rPr>
        <w:t xml:space="preserve"> ПОУРОЧНОЕ ПЛАНИРОВАНИЕ </w:t>
      </w:r>
    </w:p>
    <w:p w:rsidR="00BB7546" w:rsidRDefault="00892D4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BB7546">
        <w:trPr>
          <w:trHeight w:val="144"/>
          <w:tblCellSpacing w:w="20" w:type="nil"/>
        </w:trPr>
        <w:tc>
          <w:tcPr>
            <w:tcW w:w="378"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 п/п </w:t>
            </w:r>
          </w:p>
          <w:p w:rsidR="00BB7546" w:rsidRDefault="00BB7546">
            <w:pPr>
              <w:spacing w:after="0"/>
              <w:ind w:left="135"/>
            </w:pPr>
          </w:p>
        </w:tc>
        <w:tc>
          <w:tcPr>
            <w:tcW w:w="3168"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Тема урока </w:t>
            </w:r>
          </w:p>
          <w:p w:rsidR="00BB7546" w:rsidRDefault="00BB7546">
            <w:pPr>
              <w:spacing w:after="0"/>
              <w:ind w:left="135"/>
            </w:pPr>
          </w:p>
        </w:tc>
        <w:tc>
          <w:tcPr>
            <w:tcW w:w="0" w:type="auto"/>
            <w:gridSpan w:val="3"/>
            <w:tcMar>
              <w:top w:w="50" w:type="dxa"/>
              <w:left w:w="100" w:type="dxa"/>
            </w:tcMar>
            <w:vAlign w:val="center"/>
          </w:tcPr>
          <w:p w:rsidR="00BB7546" w:rsidRDefault="00892D4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Дата изучения </w:t>
            </w:r>
          </w:p>
          <w:p w:rsidR="00BB7546" w:rsidRDefault="00BB7546">
            <w:pPr>
              <w:spacing w:after="0"/>
              <w:ind w:left="135"/>
            </w:pPr>
          </w:p>
        </w:tc>
        <w:tc>
          <w:tcPr>
            <w:tcW w:w="1977" w:type="dxa"/>
            <w:vMerge w:val="restart"/>
            <w:tcMar>
              <w:top w:w="50" w:type="dxa"/>
              <w:left w:w="100" w:type="dxa"/>
            </w:tcMar>
            <w:vAlign w:val="center"/>
          </w:tcPr>
          <w:p w:rsidR="00BB7546" w:rsidRDefault="00892D43">
            <w:pPr>
              <w:spacing w:after="0"/>
              <w:ind w:left="135"/>
            </w:pPr>
            <w:r>
              <w:rPr>
                <w:rFonts w:ascii="Times New Roman" w:hAnsi="Times New Roman"/>
                <w:b/>
                <w:color w:val="000000"/>
                <w:sz w:val="24"/>
              </w:rPr>
              <w:t xml:space="preserve">Электронные цифровые образовательные ресурсы </w:t>
            </w:r>
          </w:p>
          <w:p w:rsidR="00BB7546" w:rsidRDefault="00BB7546">
            <w:pPr>
              <w:spacing w:after="0"/>
              <w:ind w:left="135"/>
            </w:pPr>
          </w:p>
        </w:tc>
      </w:tr>
      <w:tr w:rsidR="00BB7546">
        <w:trPr>
          <w:trHeight w:val="144"/>
          <w:tblCellSpacing w:w="20" w:type="nil"/>
        </w:trPr>
        <w:tc>
          <w:tcPr>
            <w:tcW w:w="0" w:type="auto"/>
            <w:vMerge/>
            <w:tcBorders>
              <w:top w:val="nil"/>
            </w:tcBorders>
            <w:tcMar>
              <w:top w:w="50" w:type="dxa"/>
              <w:left w:w="100" w:type="dxa"/>
            </w:tcMar>
          </w:tcPr>
          <w:p w:rsidR="00BB7546" w:rsidRDefault="00BB7546"/>
        </w:tc>
        <w:tc>
          <w:tcPr>
            <w:tcW w:w="0" w:type="auto"/>
            <w:vMerge/>
            <w:tcBorders>
              <w:top w:val="nil"/>
            </w:tcBorders>
            <w:tcMar>
              <w:top w:w="50" w:type="dxa"/>
              <w:left w:w="100" w:type="dxa"/>
            </w:tcMar>
          </w:tcPr>
          <w:p w:rsidR="00BB7546" w:rsidRDefault="00BB7546"/>
        </w:tc>
        <w:tc>
          <w:tcPr>
            <w:tcW w:w="830"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Всего </w:t>
            </w:r>
          </w:p>
          <w:p w:rsidR="00BB7546" w:rsidRDefault="00BB7546">
            <w:pPr>
              <w:spacing w:after="0"/>
              <w:ind w:left="135"/>
            </w:pPr>
          </w:p>
        </w:tc>
        <w:tc>
          <w:tcPr>
            <w:tcW w:w="1529"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Контрольные работы </w:t>
            </w:r>
          </w:p>
          <w:p w:rsidR="00BB7546" w:rsidRDefault="00BB7546">
            <w:pPr>
              <w:spacing w:after="0"/>
              <w:ind w:left="135"/>
            </w:pPr>
          </w:p>
        </w:tc>
        <w:tc>
          <w:tcPr>
            <w:tcW w:w="1628" w:type="dxa"/>
            <w:tcMar>
              <w:top w:w="50" w:type="dxa"/>
              <w:left w:w="100" w:type="dxa"/>
            </w:tcMar>
            <w:vAlign w:val="center"/>
          </w:tcPr>
          <w:p w:rsidR="00BB7546" w:rsidRDefault="00892D43">
            <w:pPr>
              <w:spacing w:after="0"/>
              <w:ind w:left="135"/>
            </w:pPr>
            <w:r>
              <w:rPr>
                <w:rFonts w:ascii="Times New Roman" w:hAnsi="Times New Roman"/>
                <w:b/>
                <w:color w:val="000000"/>
                <w:sz w:val="24"/>
              </w:rPr>
              <w:t xml:space="preserve">Практические работы </w:t>
            </w:r>
          </w:p>
          <w:p w:rsidR="00BB7546" w:rsidRDefault="00BB7546">
            <w:pPr>
              <w:spacing w:after="0"/>
              <w:ind w:left="135"/>
            </w:pPr>
          </w:p>
        </w:tc>
        <w:tc>
          <w:tcPr>
            <w:tcW w:w="0" w:type="auto"/>
            <w:vMerge/>
            <w:tcBorders>
              <w:top w:val="nil"/>
            </w:tcBorders>
            <w:tcMar>
              <w:top w:w="50" w:type="dxa"/>
              <w:left w:w="100" w:type="dxa"/>
            </w:tcMar>
          </w:tcPr>
          <w:p w:rsidR="00BB7546" w:rsidRDefault="00BB7546"/>
        </w:tc>
        <w:tc>
          <w:tcPr>
            <w:tcW w:w="0" w:type="auto"/>
            <w:vMerge/>
            <w:tcBorders>
              <w:top w:val="nil"/>
            </w:tcBorders>
            <w:tcMar>
              <w:top w:w="50" w:type="dxa"/>
              <w:left w:w="100" w:type="dxa"/>
            </w:tcMar>
          </w:tcPr>
          <w:p w:rsidR="00BB7546" w:rsidRDefault="00BB7546"/>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Что изучает география? Географические объекты, процессы и явления</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/88650186</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/886502</w:t>
              </w:r>
              <w:r>
                <w:rPr>
                  <w:rFonts w:ascii="Times New Roman" w:hAnsi="Times New Roman"/>
                  <w:color w:val="0000FF"/>
                  <w:u w:val="single"/>
                </w:rPr>
                <w:t>ee</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w:t>
            </w:r>
            <w:r w:rsidRPr="00892D43">
              <w:rPr>
                <w:rFonts w:ascii="Times New Roman" w:hAnsi="Times New Roman"/>
                <w:color w:val="000000"/>
                <w:sz w:val="24"/>
              </w:rPr>
              <w:lastRenderedPageBreak/>
              <w:t>Появление географических карт. 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/8865041</w:t>
              </w:r>
              <w:r>
                <w:rPr>
                  <w:rFonts w:ascii="Times New Roman" w:hAnsi="Times New Roman"/>
                  <w:color w:val="0000FF"/>
                  <w:u w:val="single"/>
                </w:rPr>
                <w:t>a</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4</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/88650528</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5</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/88650640</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6</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/88650776</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7</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892D43">
              <w:rPr>
                <w:rFonts w:ascii="Times New Roman" w:hAnsi="Times New Roman"/>
                <w:color w:val="000000"/>
                <w:sz w:val="24"/>
              </w:rPr>
              <w:t>—</w:t>
            </w:r>
            <w:r>
              <w:rPr>
                <w:rFonts w:ascii="Times New Roman" w:hAnsi="Times New Roman"/>
                <w:color w:val="000000"/>
                <w:sz w:val="24"/>
              </w:rPr>
              <w:t>XIX</w:t>
            </w:r>
            <w:r w:rsidRPr="00892D43">
              <w:rPr>
                <w:rFonts w:ascii="Times New Roman" w:hAnsi="Times New Roman"/>
                <w:color w:val="000000"/>
                <w:sz w:val="24"/>
              </w:rPr>
              <w:t xml:space="preserve"> вв. Поиски Южной Земли — открытие Австралии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/88650924</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8</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Русские путешественники и мореплаватели на северо-востоке Азии. Первая русская кругосветная экспедиция </w:t>
            </w:r>
            <w:r w:rsidRPr="00892D43">
              <w:rPr>
                <w:rFonts w:ascii="Times New Roman" w:hAnsi="Times New Roman"/>
                <w:color w:val="000000"/>
                <w:sz w:val="24"/>
              </w:rPr>
              <w:lastRenderedPageBreak/>
              <w:t>(Русская экспедиция Ф. Ф. Беллинсгаузена, М. П. Лазарева — открытие Антарктиды)</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w:t>
              </w:r>
              <w:r>
                <w:rPr>
                  <w:rFonts w:ascii="Times New Roman" w:hAnsi="Times New Roman"/>
                  <w:color w:val="0000FF"/>
                  <w:u w:val="single"/>
                </w:rPr>
                <w:t>b</w:t>
              </w:r>
              <w:r w:rsidRPr="00892D43">
                <w:rPr>
                  <w:rFonts w:ascii="Times New Roman" w:hAnsi="Times New Roman"/>
                  <w:color w:val="0000FF"/>
                  <w:u w:val="single"/>
                </w:rPr>
                <w:t>04</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9</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w:t>
              </w:r>
              <w:r>
                <w:rPr>
                  <w:rFonts w:ascii="Times New Roman" w:hAnsi="Times New Roman"/>
                  <w:color w:val="0000FF"/>
                  <w:u w:val="single"/>
                </w:rPr>
                <w:t>c</w:t>
              </w:r>
              <w:r w:rsidRPr="00892D43">
                <w:rPr>
                  <w:rFonts w:ascii="Times New Roman" w:hAnsi="Times New Roman"/>
                  <w:color w:val="0000FF"/>
                  <w:u w:val="single"/>
                </w:rPr>
                <w:t>26</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10</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w:t>
              </w:r>
              <w:r>
                <w:rPr>
                  <w:rFonts w:ascii="Times New Roman" w:hAnsi="Times New Roman"/>
                  <w:color w:val="0000FF"/>
                  <w:u w:val="single"/>
                </w:rPr>
                <w:t>d</w:t>
              </w:r>
              <w:r w:rsidRPr="00892D43">
                <w:rPr>
                  <w:rFonts w:ascii="Times New Roman" w:hAnsi="Times New Roman"/>
                  <w:color w:val="0000FF"/>
                  <w:u w:val="single"/>
                </w:rPr>
                <w:t>70</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11</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/88650</w:t>
              </w:r>
              <w:r>
                <w:rPr>
                  <w:rFonts w:ascii="Times New Roman" w:hAnsi="Times New Roman"/>
                  <w:color w:val="0000FF"/>
                  <w:u w:val="single"/>
                </w:rPr>
                <w:t>f</w:t>
              </w:r>
              <w:r w:rsidRPr="00892D43">
                <w:rPr>
                  <w:rFonts w:ascii="Times New Roman" w:hAnsi="Times New Roman"/>
                  <w:color w:val="0000FF"/>
                  <w:u w:val="single"/>
                </w:rPr>
                <w:t>0</w:t>
              </w:r>
              <w:r>
                <w:rPr>
                  <w:rFonts w:ascii="Times New Roman" w:hAnsi="Times New Roman"/>
                  <w:color w:val="0000FF"/>
                  <w:u w:val="single"/>
                </w:rPr>
                <w:t>a</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12</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Глазомерная, полярная и маршрутная съёмка местности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/88651090</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13</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/88651252</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/8865139</w:t>
              </w:r>
              <w:r>
                <w:rPr>
                  <w:rFonts w:ascii="Times New Roman" w:hAnsi="Times New Roman"/>
                  <w:color w:val="0000FF"/>
                  <w:u w:val="single"/>
                </w:rPr>
                <w:t>c</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15</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/886514</w:t>
              </w:r>
              <w:r>
                <w:rPr>
                  <w:rFonts w:ascii="Times New Roman" w:hAnsi="Times New Roman"/>
                  <w:color w:val="0000FF"/>
                  <w:u w:val="single"/>
                </w:rPr>
                <w:t>b</w:t>
              </w:r>
              <w:r w:rsidRPr="00892D43">
                <w:rPr>
                  <w:rFonts w:ascii="Times New Roman" w:hAnsi="Times New Roman"/>
                  <w:color w:val="0000FF"/>
                  <w:u w:val="single"/>
                </w:rPr>
                <w:t>4</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16</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/886516</w:t>
              </w:r>
              <w:r>
                <w:rPr>
                  <w:rFonts w:ascii="Times New Roman" w:hAnsi="Times New Roman"/>
                  <w:color w:val="0000FF"/>
                  <w:u w:val="single"/>
                </w:rPr>
                <w:t>bc</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"Определение направлений и расстояний по карте полушарий"</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/886519</w:t>
              </w:r>
              <w:r>
                <w:rPr>
                  <w:rFonts w:ascii="Times New Roman" w:hAnsi="Times New Roman"/>
                  <w:color w:val="0000FF"/>
                  <w:u w:val="single"/>
                </w:rPr>
                <w:t>be</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18</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w:t>
              </w:r>
              <w:r>
                <w:rPr>
                  <w:rFonts w:ascii="Times New Roman" w:hAnsi="Times New Roman"/>
                  <w:color w:val="0000FF"/>
                  <w:u w:val="single"/>
                </w:rPr>
                <w:t>ad</w:t>
              </w:r>
              <w:r w:rsidRPr="00892D43">
                <w:rPr>
                  <w:rFonts w:ascii="Times New Roman" w:hAnsi="Times New Roman"/>
                  <w:color w:val="0000FF"/>
                  <w:u w:val="single"/>
                </w:rPr>
                <w:t>6</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19</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w:t>
              </w:r>
              <w:r>
                <w:rPr>
                  <w:rFonts w:ascii="Times New Roman" w:hAnsi="Times New Roman"/>
                  <w:color w:val="0000FF"/>
                  <w:u w:val="single"/>
                </w:rPr>
                <w:t>bf</w:t>
              </w:r>
              <w:r w:rsidRPr="00892D43">
                <w:rPr>
                  <w:rFonts w:ascii="Times New Roman" w:hAnsi="Times New Roman"/>
                  <w:color w:val="0000FF"/>
                  <w:u w:val="single"/>
                </w:rPr>
                <w:t>8</w:t>
              </w:r>
            </w:hyperlink>
          </w:p>
        </w:tc>
      </w:tr>
      <w:tr w:rsidR="00BB7546">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20</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Default="00BB7546">
            <w:pPr>
              <w:spacing w:after="0"/>
              <w:ind w:left="135"/>
            </w:pPr>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/88651</w:t>
              </w:r>
              <w:r>
                <w:rPr>
                  <w:rFonts w:ascii="Times New Roman" w:hAnsi="Times New Roman"/>
                  <w:color w:val="0000FF"/>
                  <w:u w:val="single"/>
                </w:rPr>
                <w:t>d</w:t>
              </w:r>
              <w:r w:rsidRPr="00892D43">
                <w:rPr>
                  <w:rFonts w:ascii="Times New Roman" w:hAnsi="Times New Roman"/>
                  <w:color w:val="0000FF"/>
                  <w:u w:val="single"/>
                </w:rPr>
                <w:t>92</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22</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/88652008</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23</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/886521</w:t>
              </w:r>
              <w:r>
                <w:rPr>
                  <w:rFonts w:ascii="Times New Roman" w:hAnsi="Times New Roman"/>
                  <w:color w:val="0000FF"/>
                  <w:u w:val="single"/>
                </w:rPr>
                <w:t>c</w:t>
              </w:r>
              <w:r w:rsidRPr="00892D43">
                <w:rPr>
                  <w:rFonts w:ascii="Times New Roman" w:hAnsi="Times New Roman"/>
                  <w:color w:val="0000FF"/>
                  <w:u w:val="single"/>
                </w:rPr>
                <w:t>0</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24</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/886522</w:t>
              </w:r>
              <w:r>
                <w:rPr>
                  <w:rFonts w:ascii="Times New Roman" w:hAnsi="Times New Roman"/>
                  <w:color w:val="0000FF"/>
                  <w:u w:val="single"/>
                </w:rPr>
                <w:t>ec</w:t>
              </w:r>
            </w:hyperlink>
          </w:p>
        </w:tc>
      </w:tr>
      <w:tr w:rsidR="00BB7546">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Default="00BB7546">
            <w:pPr>
              <w:spacing w:after="0"/>
              <w:ind w:left="135"/>
            </w:pPr>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26</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Литосфера — твердая оболочка Земли. Методы изучения земных глубин. </w:t>
            </w:r>
            <w:r>
              <w:rPr>
                <w:rFonts w:ascii="Times New Roman" w:hAnsi="Times New Roman"/>
                <w:color w:val="000000"/>
                <w:sz w:val="24"/>
              </w:rPr>
              <w:t>Внутреннее строение Земли: ядро, мантия, земная кора</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/8865240</w:t>
              </w:r>
              <w:r>
                <w:rPr>
                  <w:rFonts w:ascii="Times New Roman" w:hAnsi="Times New Roman"/>
                  <w:color w:val="0000FF"/>
                  <w:u w:val="single"/>
                </w:rPr>
                <w:t>e</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27</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Строение земной коры: материковая и океаническая кора. 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/886525</w:t>
              </w:r>
              <w:r>
                <w:rPr>
                  <w:rFonts w:ascii="Times New Roman" w:hAnsi="Times New Roman"/>
                  <w:color w:val="0000FF"/>
                  <w:u w:val="single"/>
                </w:rPr>
                <w:t>b</w:t>
              </w:r>
              <w:r w:rsidRPr="00892D43">
                <w:rPr>
                  <w:rFonts w:ascii="Times New Roman" w:hAnsi="Times New Roman"/>
                  <w:color w:val="0000FF"/>
                  <w:u w:val="single"/>
                </w:rPr>
                <w:t>2</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28</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/88652724</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29</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Разрушение и изменение горных пород и минералов под действием внешних и внутренних процессов. Виды </w:t>
            </w:r>
            <w:r w:rsidRPr="00892D43">
              <w:rPr>
                <w:rFonts w:ascii="Times New Roman" w:hAnsi="Times New Roman"/>
                <w:color w:val="000000"/>
                <w:sz w:val="24"/>
              </w:rPr>
              <w:lastRenderedPageBreak/>
              <w:t>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/88652972</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30</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w:t>
              </w:r>
              <w:r>
                <w:rPr>
                  <w:rFonts w:ascii="Times New Roman" w:hAnsi="Times New Roman"/>
                  <w:color w:val="0000FF"/>
                  <w:u w:val="single"/>
                </w:rPr>
                <w:t>bf</w:t>
              </w:r>
              <w:r w:rsidRPr="00892D43">
                <w:rPr>
                  <w:rFonts w:ascii="Times New Roman" w:hAnsi="Times New Roman"/>
                  <w:color w:val="0000FF"/>
                  <w:u w:val="single"/>
                </w:rPr>
                <w:t>2</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31</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w:t>
              </w:r>
              <w:r>
                <w:rPr>
                  <w:rFonts w:ascii="Times New Roman" w:hAnsi="Times New Roman"/>
                  <w:color w:val="0000FF"/>
                  <w:u w:val="single"/>
                </w:rPr>
                <w:t>d</w:t>
              </w:r>
              <w:r w:rsidRPr="00892D43">
                <w:rPr>
                  <w:rFonts w:ascii="Times New Roman" w:hAnsi="Times New Roman"/>
                  <w:color w:val="0000FF"/>
                  <w:u w:val="single"/>
                </w:rPr>
                <w:t>50</w:t>
              </w:r>
            </w:hyperlink>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32</w:t>
            </w:r>
          </w:p>
        </w:tc>
        <w:tc>
          <w:tcPr>
            <w:tcW w:w="3168" w:type="dxa"/>
            <w:tcMar>
              <w:top w:w="50" w:type="dxa"/>
              <w:left w:w="100" w:type="dxa"/>
            </w:tcMar>
            <w:vAlign w:val="center"/>
          </w:tcPr>
          <w:p w:rsidR="00BB7546" w:rsidRDefault="00892D43">
            <w:pPr>
              <w:spacing w:after="0"/>
              <w:ind w:left="135"/>
            </w:pPr>
            <w:r w:rsidRPr="00892D43">
              <w:rPr>
                <w:rFonts w:ascii="Times New Roman" w:hAnsi="Times New Roman"/>
                <w:color w:val="000000"/>
                <w:sz w:val="24"/>
              </w:rPr>
              <w:t xml:space="preserve">Рельеф дна Мирового океана. Части подводных окраин материков. Срединно-океанические хребты. Острова, </w:t>
            </w:r>
            <w:r w:rsidRPr="00892D43">
              <w:rPr>
                <w:rFonts w:ascii="Times New Roman" w:hAnsi="Times New Roman"/>
                <w:color w:val="000000"/>
                <w:sz w:val="24"/>
              </w:rPr>
              <w:lastRenderedPageBreak/>
              <w:t xml:space="preserve">их типы по происхождению. </w:t>
            </w:r>
            <w:r>
              <w:rPr>
                <w:rFonts w:ascii="Times New Roman" w:hAnsi="Times New Roman"/>
                <w:color w:val="000000"/>
                <w:sz w:val="24"/>
              </w:rPr>
              <w:t>Ложе океана, его рельеф</w:t>
            </w:r>
          </w:p>
        </w:tc>
        <w:tc>
          <w:tcPr>
            <w:tcW w:w="830"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w:t>
              </w:r>
              <w:r>
                <w:rPr>
                  <w:rFonts w:ascii="Times New Roman" w:hAnsi="Times New Roman"/>
                  <w:color w:val="0000FF"/>
                  <w:u w:val="single"/>
                </w:rPr>
                <w:t>e</w:t>
              </w:r>
              <w:r w:rsidRPr="00892D43">
                <w:rPr>
                  <w:rFonts w:ascii="Times New Roman" w:hAnsi="Times New Roman"/>
                  <w:color w:val="0000FF"/>
                  <w:u w:val="single"/>
                </w:rPr>
                <w:t>68</w:t>
              </w:r>
            </w:hyperlink>
          </w:p>
        </w:tc>
      </w:tr>
      <w:tr w:rsidR="00BB7546">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33</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Default="00BB7546">
            <w:pPr>
              <w:spacing w:after="0"/>
              <w:ind w:left="135"/>
            </w:pPr>
          </w:p>
        </w:tc>
      </w:tr>
      <w:tr w:rsidR="00BB7546" w:rsidRPr="00892D43">
        <w:trPr>
          <w:trHeight w:val="144"/>
          <w:tblCellSpacing w:w="20" w:type="nil"/>
        </w:trPr>
        <w:tc>
          <w:tcPr>
            <w:tcW w:w="378" w:type="dxa"/>
            <w:tcMar>
              <w:top w:w="50" w:type="dxa"/>
              <w:left w:w="100" w:type="dxa"/>
            </w:tcMar>
            <w:vAlign w:val="center"/>
          </w:tcPr>
          <w:p w:rsidR="00BB7546" w:rsidRDefault="00892D43">
            <w:pPr>
              <w:spacing w:after="0"/>
            </w:pPr>
            <w:r>
              <w:rPr>
                <w:rFonts w:ascii="Times New Roman" w:hAnsi="Times New Roman"/>
                <w:color w:val="000000"/>
                <w:sz w:val="24"/>
              </w:rPr>
              <w:t>34</w:t>
            </w:r>
          </w:p>
        </w:tc>
        <w:tc>
          <w:tcPr>
            <w:tcW w:w="3168"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B7546" w:rsidRDefault="00BB7546">
            <w:pPr>
              <w:spacing w:after="0"/>
              <w:ind w:left="135"/>
              <w:jc w:val="center"/>
            </w:pPr>
          </w:p>
        </w:tc>
        <w:tc>
          <w:tcPr>
            <w:tcW w:w="1628" w:type="dxa"/>
            <w:tcMar>
              <w:top w:w="50" w:type="dxa"/>
              <w:left w:w="100" w:type="dxa"/>
            </w:tcMar>
            <w:vAlign w:val="center"/>
          </w:tcPr>
          <w:p w:rsidR="00BB7546" w:rsidRDefault="00BB7546">
            <w:pPr>
              <w:spacing w:after="0"/>
              <w:ind w:left="135"/>
              <w:jc w:val="center"/>
            </w:pPr>
          </w:p>
        </w:tc>
        <w:tc>
          <w:tcPr>
            <w:tcW w:w="1155" w:type="dxa"/>
            <w:tcMar>
              <w:top w:w="50" w:type="dxa"/>
              <w:left w:w="100" w:type="dxa"/>
            </w:tcMar>
            <w:vAlign w:val="center"/>
          </w:tcPr>
          <w:p w:rsidR="00BB7546" w:rsidRDefault="00BB7546">
            <w:pPr>
              <w:spacing w:after="0"/>
              <w:ind w:left="135"/>
            </w:pPr>
          </w:p>
        </w:tc>
        <w:tc>
          <w:tcPr>
            <w:tcW w:w="1977" w:type="dxa"/>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892D43">
                <w:rPr>
                  <w:rFonts w:ascii="Times New Roman" w:hAnsi="Times New Roman"/>
                  <w:color w:val="0000FF"/>
                  <w:u w:val="single"/>
                </w:rPr>
                <w:t>://</w:t>
              </w:r>
              <w:r>
                <w:rPr>
                  <w:rFonts w:ascii="Times New Roman" w:hAnsi="Times New Roman"/>
                  <w:color w:val="0000FF"/>
                  <w:u w:val="single"/>
                </w:rPr>
                <w:t>m</w:t>
              </w:r>
              <w:r w:rsidRPr="00892D43">
                <w:rPr>
                  <w:rFonts w:ascii="Times New Roman" w:hAnsi="Times New Roman"/>
                  <w:color w:val="0000FF"/>
                  <w:u w:val="single"/>
                </w:rPr>
                <w:t>.</w:t>
              </w:r>
              <w:r>
                <w:rPr>
                  <w:rFonts w:ascii="Times New Roman" w:hAnsi="Times New Roman"/>
                  <w:color w:val="0000FF"/>
                  <w:u w:val="single"/>
                </w:rPr>
                <w:t>edsoo</w:t>
              </w:r>
              <w:r w:rsidRPr="00892D43">
                <w:rPr>
                  <w:rFonts w:ascii="Times New Roman" w:hAnsi="Times New Roman"/>
                  <w:color w:val="0000FF"/>
                  <w:u w:val="single"/>
                </w:rPr>
                <w:t>.</w:t>
              </w:r>
              <w:r>
                <w:rPr>
                  <w:rFonts w:ascii="Times New Roman" w:hAnsi="Times New Roman"/>
                  <w:color w:val="0000FF"/>
                  <w:u w:val="single"/>
                </w:rPr>
                <w:t>ru</w:t>
              </w:r>
              <w:r w:rsidRPr="00892D43">
                <w:rPr>
                  <w:rFonts w:ascii="Times New Roman" w:hAnsi="Times New Roman"/>
                  <w:color w:val="0000FF"/>
                  <w:u w:val="single"/>
                </w:rPr>
                <w:t>/88652</w:t>
              </w:r>
              <w:r>
                <w:rPr>
                  <w:rFonts w:ascii="Times New Roman" w:hAnsi="Times New Roman"/>
                  <w:color w:val="0000FF"/>
                  <w:u w:val="single"/>
                </w:rPr>
                <w:t>f</w:t>
              </w:r>
              <w:r w:rsidRPr="00892D43">
                <w:rPr>
                  <w:rFonts w:ascii="Times New Roman" w:hAnsi="Times New Roman"/>
                  <w:color w:val="0000FF"/>
                  <w:u w:val="single"/>
                </w:rPr>
                <w:t>9</w:t>
              </w:r>
              <w:r>
                <w:rPr>
                  <w:rFonts w:ascii="Times New Roman" w:hAnsi="Times New Roman"/>
                  <w:color w:val="0000FF"/>
                  <w:u w:val="single"/>
                </w:rPr>
                <w:t>e</w:t>
              </w:r>
            </w:hyperlink>
          </w:p>
        </w:tc>
      </w:tr>
      <w:tr w:rsidR="00BB7546">
        <w:trPr>
          <w:trHeight w:val="144"/>
          <w:tblCellSpacing w:w="20" w:type="nil"/>
        </w:trPr>
        <w:tc>
          <w:tcPr>
            <w:tcW w:w="0" w:type="auto"/>
            <w:gridSpan w:val="2"/>
            <w:tcMar>
              <w:top w:w="50" w:type="dxa"/>
              <w:left w:w="100" w:type="dxa"/>
            </w:tcMar>
            <w:vAlign w:val="center"/>
          </w:tcPr>
          <w:p w:rsidR="00BB7546" w:rsidRPr="00892D43" w:rsidRDefault="00892D43">
            <w:pPr>
              <w:spacing w:after="0"/>
              <w:ind w:left="135"/>
            </w:pPr>
            <w:r w:rsidRPr="00892D43">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BB7546" w:rsidRDefault="00892D43">
            <w:pPr>
              <w:spacing w:after="0"/>
              <w:ind w:left="135"/>
              <w:jc w:val="center"/>
            </w:pPr>
            <w:r w:rsidRPr="00892D43">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BB7546" w:rsidRDefault="00892D43">
            <w:pPr>
              <w:spacing w:after="0"/>
              <w:ind w:left="135"/>
              <w:jc w:val="center"/>
            </w:pPr>
            <w:r>
              <w:rPr>
                <w:rFonts w:ascii="Times New Roman" w:hAnsi="Times New Roman"/>
                <w:color w:val="000000"/>
                <w:sz w:val="24"/>
              </w:rPr>
              <w:t xml:space="preserve"> 4.5 </w:t>
            </w:r>
          </w:p>
        </w:tc>
        <w:tc>
          <w:tcPr>
            <w:tcW w:w="0" w:type="auto"/>
            <w:gridSpan w:val="2"/>
            <w:tcMar>
              <w:top w:w="50" w:type="dxa"/>
              <w:left w:w="100" w:type="dxa"/>
            </w:tcMar>
            <w:vAlign w:val="center"/>
          </w:tcPr>
          <w:p w:rsidR="00BB7546" w:rsidRDefault="00BB7546"/>
        </w:tc>
      </w:tr>
    </w:tbl>
    <w:p w:rsidR="00BB7546" w:rsidRDefault="00BB7546">
      <w:pPr>
        <w:sectPr w:rsidR="00BB7546">
          <w:pgSz w:w="16383" w:h="11906" w:orient="landscape"/>
          <w:pgMar w:top="1134" w:right="850" w:bottom="1134" w:left="1701" w:header="720" w:footer="720" w:gutter="0"/>
          <w:cols w:space="720"/>
        </w:sectPr>
      </w:pPr>
    </w:p>
    <w:p w:rsidR="00BB7546" w:rsidRDefault="00892D43">
      <w:pPr>
        <w:spacing w:after="0"/>
        <w:ind w:left="120"/>
      </w:pPr>
      <w:bookmarkStart w:id="9" w:name="block-1580247"/>
      <w:bookmarkEnd w:id="8"/>
      <w:r>
        <w:rPr>
          <w:rFonts w:ascii="Times New Roman" w:hAnsi="Times New Roman"/>
          <w:b/>
          <w:color w:val="000000"/>
          <w:sz w:val="28"/>
        </w:rPr>
        <w:lastRenderedPageBreak/>
        <w:t>УЧЕБНО-МЕТОДИЧЕСКОЕ ОБЕСПЕЧЕНИЕ ОБРАЗОВАТЕЛЬНОГО ПРОЦЕССА</w:t>
      </w:r>
    </w:p>
    <w:p w:rsidR="00BB7546" w:rsidRDefault="00892D43">
      <w:pPr>
        <w:spacing w:after="0" w:line="480" w:lineRule="auto"/>
        <w:ind w:left="120"/>
      </w:pPr>
      <w:r>
        <w:rPr>
          <w:rFonts w:ascii="Times New Roman" w:hAnsi="Times New Roman"/>
          <w:b/>
          <w:color w:val="000000"/>
          <w:sz w:val="28"/>
        </w:rPr>
        <w:t>ОБЯЗАТЕЛЬНЫЕ УЧЕБНЫЕ МАТЕРИАЛЫ ДЛЯ УЧЕНИКА</w:t>
      </w:r>
    </w:p>
    <w:p w:rsidR="00BB7546" w:rsidRPr="00655974" w:rsidRDefault="00892D43">
      <w:pPr>
        <w:spacing w:after="0" w:line="480" w:lineRule="auto"/>
        <w:ind w:left="120"/>
      </w:pPr>
      <w:r w:rsidRPr="00655974">
        <w:rPr>
          <w:rFonts w:ascii="Times New Roman" w:hAnsi="Times New Roman"/>
          <w:color w:val="000000"/>
          <w:sz w:val="28"/>
        </w:rPr>
        <w:t>​‌• География, 5-6 классы/ Алексеев А.И., Николина В.В., Липкина Е.К. и другие, Акционерное общество «Издательство «Просвещение»​‌‌</w:t>
      </w:r>
    </w:p>
    <w:p w:rsidR="00BB7546" w:rsidRPr="00655974" w:rsidRDefault="00892D43">
      <w:pPr>
        <w:spacing w:after="0"/>
        <w:ind w:left="120"/>
      </w:pPr>
      <w:r w:rsidRPr="00655974">
        <w:rPr>
          <w:rFonts w:ascii="Times New Roman" w:hAnsi="Times New Roman"/>
          <w:color w:val="000000"/>
          <w:sz w:val="28"/>
        </w:rPr>
        <w:t>​</w:t>
      </w:r>
    </w:p>
    <w:p w:rsidR="00BB7546" w:rsidRPr="00655974" w:rsidRDefault="00892D43">
      <w:pPr>
        <w:spacing w:after="0" w:line="480" w:lineRule="auto"/>
        <w:ind w:left="120"/>
      </w:pPr>
      <w:r w:rsidRPr="00655974">
        <w:rPr>
          <w:rFonts w:ascii="Times New Roman" w:hAnsi="Times New Roman"/>
          <w:b/>
          <w:color w:val="000000"/>
          <w:sz w:val="28"/>
        </w:rPr>
        <w:t>МЕТОДИЧЕСКИЕ МАТЕРИАЛЫ ДЛЯ УЧИТЕЛЯ</w:t>
      </w:r>
    </w:p>
    <w:p w:rsidR="00BB7546" w:rsidRPr="00655974" w:rsidRDefault="00892D43" w:rsidP="005442E9">
      <w:pPr>
        <w:spacing w:after="0" w:line="480" w:lineRule="auto"/>
        <w:ind w:left="120"/>
      </w:pPr>
      <w:r w:rsidRPr="00655974">
        <w:rPr>
          <w:rFonts w:ascii="Times New Roman" w:hAnsi="Times New Roman"/>
          <w:color w:val="000000"/>
          <w:sz w:val="28"/>
        </w:rPr>
        <w:t>​‌1. География. Атлас 5-6 класс. Автор-составитель Матвеев А.В. – М.: Просвещение, 2020).</w:t>
      </w:r>
      <w:r w:rsidR="00655974">
        <w:rPr>
          <w:rFonts w:ascii="Times New Roman" w:hAnsi="Times New Roman"/>
          <w:color w:val="000000"/>
          <w:sz w:val="28"/>
        </w:rPr>
        <w:t xml:space="preserve"> </w:t>
      </w:r>
      <w:r w:rsidRPr="00655974">
        <w:rPr>
          <w:rFonts w:ascii="Times New Roman" w:hAnsi="Times New Roman"/>
          <w:color w:val="000000"/>
          <w:sz w:val="28"/>
        </w:rPr>
        <w:t>Детская энциклопедия «Я познаю мир» Арктика и Антарктика. М., АСТ, 2010</w:t>
      </w:r>
      <w:r w:rsidRPr="00655974">
        <w:rPr>
          <w:sz w:val="28"/>
        </w:rPr>
        <w:br/>
      </w:r>
      <w:r w:rsidRPr="00655974">
        <w:rPr>
          <w:rFonts w:ascii="Times New Roman" w:hAnsi="Times New Roman"/>
          <w:color w:val="000000"/>
          <w:sz w:val="28"/>
        </w:rPr>
        <w:t xml:space="preserve"> Детская энциклопедия «Я познаю мир» Великие путешественники. М., АСТ, 2008</w:t>
      </w:r>
      <w:r w:rsidRPr="00655974">
        <w:rPr>
          <w:sz w:val="28"/>
        </w:rPr>
        <w:br/>
      </w:r>
      <w:r w:rsidRPr="00655974">
        <w:rPr>
          <w:rFonts w:ascii="Times New Roman" w:hAnsi="Times New Roman"/>
          <w:color w:val="000000"/>
          <w:sz w:val="28"/>
        </w:rPr>
        <w:t xml:space="preserve"> Детская энциклопедия «Я познаю мир» География. М., АСТ, 2008</w:t>
      </w:r>
      <w:r w:rsidRPr="00655974">
        <w:rPr>
          <w:sz w:val="28"/>
        </w:rPr>
        <w:br/>
      </w:r>
      <w:r w:rsidRPr="00655974">
        <w:rPr>
          <w:rFonts w:ascii="Times New Roman" w:hAnsi="Times New Roman"/>
          <w:color w:val="000000"/>
          <w:sz w:val="28"/>
        </w:rPr>
        <w:t xml:space="preserve"> Детская энциклопедия «Я познаю мир» Горы. М., АСТ, 2008</w:t>
      </w:r>
      <w:r w:rsidRPr="00655974">
        <w:rPr>
          <w:sz w:val="28"/>
        </w:rPr>
        <w:br/>
      </w:r>
      <w:r w:rsidRPr="00655974">
        <w:rPr>
          <w:rFonts w:ascii="Times New Roman" w:hAnsi="Times New Roman"/>
          <w:color w:val="000000"/>
          <w:sz w:val="28"/>
        </w:rPr>
        <w:t xml:space="preserve"> Популярная энциклопедия океана. С-Петербург., издательский дом «М и М»,2010</w:t>
      </w:r>
      <w:r w:rsidRPr="00655974">
        <w:rPr>
          <w:sz w:val="28"/>
        </w:rPr>
        <w:br/>
      </w:r>
      <w:r w:rsidRPr="00655974">
        <w:rPr>
          <w:rFonts w:ascii="Times New Roman" w:hAnsi="Times New Roman"/>
          <w:color w:val="000000"/>
          <w:sz w:val="28"/>
        </w:rPr>
        <w:t xml:space="preserve"> Энциклопедия. История открытий. М., РОСМЕН, 2010</w:t>
      </w:r>
      <w:r w:rsidRPr="00655974">
        <w:rPr>
          <w:sz w:val="28"/>
        </w:rPr>
        <w:br/>
      </w:r>
      <w:r w:rsidRPr="00655974">
        <w:rPr>
          <w:rFonts w:ascii="Times New Roman" w:hAnsi="Times New Roman"/>
          <w:color w:val="000000"/>
          <w:sz w:val="28"/>
        </w:rPr>
        <w:t xml:space="preserve"> Энциклопедия для детей. География. М., Мир энциклопедий Аванта+, Астрель, 2007</w:t>
      </w:r>
      <w:r w:rsidRPr="00655974">
        <w:rPr>
          <w:sz w:val="28"/>
        </w:rPr>
        <w:br/>
      </w:r>
      <w:r w:rsidR="005442E9">
        <w:rPr>
          <w:rFonts w:ascii="Times New Roman" w:hAnsi="Times New Roman"/>
          <w:color w:val="000000"/>
          <w:sz w:val="28"/>
        </w:rPr>
        <w:t xml:space="preserve"> </w:t>
      </w:r>
      <w:r w:rsidRPr="00655974">
        <w:rPr>
          <w:rFonts w:ascii="Times New Roman" w:hAnsi="Times New Roman"/>
          <w:color w:val="000000"/>
          <w:sz w:val="28"/>
        </w:rPr>
        <w:t>География. Контурные карты. 5 класс. Автор-составитель Матвеев А.В. – М.: Просвещение, 2020).</w:t>
      </w:r>
      <w:r w:rsidRPr="00655974">
        <w:rPr>
          <w:sz w:val="28"/>
        </w:rPr>
        <w:br/>
      </w:r>
      <w:r w:rsidR="005442E9">
        <w:rPr>
          <w:rFonts w:ascii="Times New Roman" w:hAnsi="Times New Roman"/>
          <w:color w:val="000000"/>
          <w:sz w:val="28"/>
        </w:rPr>
        <w:t xml:space="preserve"> </w:t>
      </w:r>
      <w:r w:rsidRPr="00655974">
        <w:rPr>
          <w:rFonts w:ascii="Times New Roman" w:hAnsi="Times New Roman"/>
          <w:color w:val="000000"/>
          <w:sz w:val="28"/>
        </w:rPr>
        <w:t>Поурочные разработки. География. 5-6 класс. Авторы: В.В. Николина – М.: Просвещение, 2012).</w:t>
      </w:r>
      <w:r w:rsidRPr="00655974">
        <w:rPr>
          <w:sz w:val="28"/>
        </w:rPr>
        <w:br/>
      </w:r>
      <w:r w:rsidRPr="00655974">
        <w:rPr>
          <w:rFonts w:ascii="Times New Roman" w:hAnsi="Times New Roman"/>
          <w:color w:val="000000"/>
          <w:sz w:val="28"/>
        </w:rPr>
        <w:lastRenderedPageBreak/>
        <w:t xml:space="preserve"> Алексеев А.И. География России. Природа и население. – М.: ДРОФА, 2014</w:t>
      </w:r>
      <w:r w:rsidRPr="00655974">
        <w:rPr>
          <w:sz w:val="28"/>
        </w:rPr>
        <w:br/>
      </w:r>
      <w:bookmarkStart w:id="10" w:name="00a84008-26fd-4bed-ad45-f394d7b3f48a"/>
      <w:bookmarkEnd w:id="10"/>
      <w:r w:rsidR="005442E9">
        <w:rPr>
          <w:rFonts w:ascii="Times New Roman" w:hAnsi="Times New Roman"/>
          <w:color w:val="000000"/>
          <w:sz w:val="28"/>
        </w:rPr>
        <w:t>‌</w:t>
      </w:r>
    </w:p>
    <w:p w:rsidR="00BB7546" w:rsidRPr="00655974" w:rsidRDefault="00892D43">
      <w:pPr>
        <w:spacing w:after="0" w:line="480" w:lineRule="auto"/>
        <w:ind w:left="120"/>
      </w:pPr>
      <w:r w:rsidRPr="00655974">
        <w:rPr>
          <w:rFonts w:ascii="Times New Roman" w:hAnsi="Times New Roman"/>
          <w:b/>
          <w:color w:val="000000"/>
          <w:sz w:val="28"/>
        </w:rPr>
        <w:t>ЦИФРОВЫЕ ОБРАЗОВАТЕЛЬНЫЕ РЕСУРСЫ И РЕСУРСЫ СЕТИ ИНТЕРНЕТ</w:t>
      </w:r>
    </w:p>
    <w:p w:rsidR="00BB7546" w:rsidRDefault="00892D43" w:rsidP="005442E9">
      <w:pPr>
        <w:spacing w:after="0" w:line="480" w:lineRule="auto"/>
        <w:ind w:left="120"/>
        <w:sectPr w:rsidR="00BB7546">
          <w:pgSz w:w="11906" w:h="16383"/>
          <w:pgMar w:top="1134" w:right="850" w:bottom="1134" w:left="1701" w:header="720" w:footer="720" w:gutter="0"/>
          <w:cols w:space="720"/>
        </w:sectPr>
      </w:pPr>
      <w:r w:rsidRPr="00655974">
        <w:rPr>
          <w:rFonts w:ascii="Times New Roman" w:hAnsi="Times New Roman"/>
          <w:color w:val="000000"/>
          <w:sz w:val="28"/>
        </w:rPr>
        <w:t>​</w:t>
      </w:r>
      <w:r w:rsidRPr="00655974">
        <w:rPr>
          <w:rFonts w:ascii="Times New Roman" w:hAnsi="Times New Roman"/>
          <w:color w:val="333333"/>
          <w:sz w:val="28"/>
        </w:rPr>
        <w:t>​‌</w:t>
      </w:r>
      <w:r w:rsidRPr="00655974">
        <w:rPr>
          <w:rFonts w:ascii="Times New Roman" w:hAnsi="Times New Roman"/>
          <w:color w:val="000000"/>
          <w:sz w:val="28"/>
        </w:rPr>
        <w:t>Библиотека электронных наглядных пособий по курсам географии.</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geosite</w:t>
      </w:r>
      <w:r w:rsidRPr="00655974">
        <w:rPr>
          <w:rFonts w:ascii="Times New Roman" w:hAnsi="Times New Roman"/>
          <w:color w:val="000000"/>
          <w:sz w:val="28"/>
        </w:rPr>
        <w:t>.</w:t>
      </w:r>
      <w:r>
        <w:rPr>
          <w:rFonts w:ascii="Times New Roman" w:hAnsi="Times New Roman"/>
          <w:color w:val="000000"/>
          <w:sz w:val="28"/>
        </w:rPr>
        <w:t>com</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geo</w:t>
      </w:r>
      <w:r w:rsidRPr="00655974">
        <w:rPr>
          <w:rFonts w:ascii="Times New Roman" w:hAnsi="Times New Roman"/>
          <w:color w:val="000000"/>
          <w:sz w:val="28"/>
        </w:rPr>
        <w:t>.1</w:t>
      </w:r>
      <w:r>
        <w:rPr>
          <w:rFonts w:ascii="Times New Roman" w:hAnsi="Times New Roman"/>
          <w:color w:val="000000"/>
          <w:sz w:val="28"/>
        </w:rPr>
        <w:t>september</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 сайт «Я иду на урок»</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georus</w:t>
      </w:r>
      <w:r w:rsidRPr="00655974">
        <w:rPr>
          <w:rFonts w:ascii="Times New Roman" w:hAnsi="Times New Roman"/>
          <w:color w:val="000000"/>
          <w:sz w:val="28"/>
        </w:rPr>
        <w:t>.</w:t>
      </w:r>
      <w:r>
        <w:rPr>
          <w:rFonts w:ascii="Times New Roman" w:hAnsi="Times New Roman"/>
          <w:color w:val="000000"/>
          <w:sz w:val="28"/>
        </w:rPr>
        <w:t>by</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«География России»</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mojgorod</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terrus</w:t>
      </w:r>
      <w:r w:rsidRPr="00655974">
        <w:rPr>
          <w:rFonts w:ascii="Times New Roman" w:hAnsi="Times New Roman"/>
          <w:color w:val="000000"/>
          <w:sz w:val="28"/>
        </w:rPr>
        <w:t>.</w:t>
      </w:r>
      <w:r>
        <w:rPr>
          <w:rFonts w:ascii="Times New Roman" w:hAnsi="Times New Roman"/>
          <w:color w:val="000000"/>
          <w:sz w:val="28"/>
        </w:rPr>
        <w:t>ru</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geo</w:t>
      </w:r>
      <w:r w:rsidRPr="00655974">
        <w:rPr>
          <w:rFonts w:ascii="Times New Roman" w:hAnsi="Times New Roman"/>
          <w:color w:val="000000"/>
          <w:sz w:val="28"/>
        </w:rPr>
        <w:t>.</w:t>
      </w:r>
      <w:r>
        <w:rPr>
          <w:rFonts w:ascii="Times New Roman" w:hAnsi="Times New Roman"/>
          <w:color w:val="000000"/>
          <w:sz w:val="28"/>
        </w:rPr>
        <w:t>metodist</w:t>
      </w:r>
      <w:r w:rsidRPr="00655974">
        <w:rPr>
          <w:rFonts w:ascii="Times New Roman" w:hAnsi="Times New Roman"/>
          <w:color w:val="000000"/>
          <w:sz w:val="28"/>
        </w:rPr>
        <w:t>.</w:t>
      </w:r>
      <w:r>
        <w:rPr>
          <w:rFonts w:ascii="Times New Roman" w:hAnsi="Times New Roman"/>
          <w:color w:val="000000"/>
          <w:sz w:val="28"/>
        </w:rPr>
        <w:t>ru</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gao</w:t>
      </w:r>
      <w:r w:rsidRPr="00655974">
        <w:rPr>
          <w:rFonts w:ascii="Times New Roman" w:hAnsi="Times New Roman"/>
          <w:color w:val="000000"/>
          <w:sz w:val="28"/>
        </w:rPr>
        <w:t>.</w:t>
      </w:r>
      <w:r>
        <w:rPr>
          <w:rFonts w:ascii="Times New Roman" w:hAnsi="Times New Roman"/>
          <w:color w:val="000000"/>
          <w:sz w:val="28"/>
        </w:rPr>
        <w:t>spb</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w:t>
      </w:r>
      <w:r>
        <w:rPr>
          <w:rFonts w:ascii="Times New Roman" w:hAnsi="Times New Roman"/>
          <w:color w:val="000000"/>
          <w:sz w:val="28"/>
        </w:rPr>
        <w:t>russian</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fmm</w:t>
      </w:r>
      <w:r w:rsidRPr="00655974">
        <w:rPr>
          <w:rFonts w:ascii="Times New Roman" w:hAnsi="Times New Roman"/>
          <w:color w:val="000000"/>
          <w:sz w:val="28"/>
        </w:rPr>
        <w:t>.</w:t>
      </w:r>
      <w:r>
        <w:rPr>
          <w:rFonts w:ascii="Times New Roman" w:hAnsi="Times New Roman"/>
          <w:color w:val="000000"/>
          <w:sz w:val="28"/>
        </w:rPr>
        <w:t>ru</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mchs</w:t>
      </w:r>
      <w:r w:rsidRPr="00655974">
        <w:rPr>
          <w:rFonts w:ascii="Times New Roman" w:hAnsi="Times New Roman"/>
          <w:color w:val="000000"/>
          <w:sz w:val="28"/>
        </w:rPr>
        <w:t>.</w:t>
      </w:r>
      <w:r>
        <w:rPr>
          <w:rFonts w:ascii="Times New Roman" w:hAnsi="Times New Roman"/>
          <w:color w:val="000000"/>
          <w:sz w:val="28"/>
        </w:rPr>
        <w:t>gov</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national</w:t>
      </w:r>
      <w:r w:rsidRPr="00655974">
        <w:rPr>
          <w:rFonts w:ascii="Times New Roman" w:hAnsi="Times New Roman"/>
          <w:color w:val="000000"/>
          <w:sz w:val="28"/>
        </w:rPr>
        <w:t>-</w:t>
      </w:r>
      <w:r>
        <w:rPr>
          <w:rFonts w:ascii="Times New Roman" w:hAnsi="Times New Roman"/>
          <w:color w:val="000000"/>
          <w:sz w:val="28"/>
        </w:rPr>
        <w:t>geographic</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–Электронный журнал «</w:t>
      </w:r>
      <w:r>
        <w:rPr>
          <w:rFonts w:ascii="Times New Roman" w:hAnsi="Times New Roman"/>
          <w:color w:val="000000"/>
          <w:sz w:val="28"/>
        </w:rPr>
        <w:t>National</w:t>
      </w:r>
      <w:r w:rsidRPr="00655974">
        <w:rPr>
          <w:rFonts w:ascii="Times New Roman" w:hAnsi="Times New Roman"/>
          <w:color w:val="000000"/>
          <w:sz w:val="28"/>
        </w:rPr>
        <w:t xml:space="preserve"> </w:t>
      </w:r>
      <w:r>
        <w:rPr>
          <w:rFonts w:ascii="Times New Roman" w:hAnsi="Times New Roman"/>
          <w:color w:val="000000"/>
          <w:sz w:val="28"/>
        </w:rPr>
        <w:t>Geographic</w:t>
      </w:r>
      <w:r w:rsidRPr="00655974">
        <w:rPr>
          <w:rFonts w:ascii="Times New Roman" w:hAnsi="Times New Roman"/>
          <w:color w:val="000000"/>
          <w:sz w:val="28"/>
        </w:rPr>
        <w:t>»</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nature</w:t>
      </w:r>
      <w:r w:rsidRPr="00655974">
        <w:rPr>
          <w:rFonts w:ascii="Times New Roman" w:hAnsi="Times New Roman"/>
          <w:color w:val="000000"/>
          <w:sz w:val="28"/>
        </w:rPr>
        <w:t>.</w:t>
      </w:r>
      <w:r>
        <w:rPr>
          <w:rFonts w:ascii="Times New Roman" w:hAnsi="Times New Roman"/>
          <w:color w:val="000000"/>
          <w:sz w:val="28"/>
        </w:rPr>
        <w:t>com</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ocean</w:t>
      </w:r>
      <w:r w:rsidRPr="00655974">
        <w:rPr>
          <w:rFonts w:ascii="Times New Roman" w:hAnsi="Times New Roman"/>
          <w:color w:val="000000"/>
          <w:sz w:val="28"/>
        </w:rPr>
        <w:t>.</w:t>
      </w:r>
      <w:r>
        <w:rPr>
          <w:rFonts w:ascii="Times New Roman" w:hAnsi="Times New Roman"/>
          <w:color w:val="000000"/>
          <w:sz w:val="28"/>
        </w:rPr>
        <w:t>ru</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pogoda</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 Прогноз погоды в городах мира и России.</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sgm</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w:t>
      </w:r>
      <w:r>
        <w:rPr>
          <w:rFonts w:ascii="Times New Roman" w:hAnsi="Times New Roman"/>
          <w:color w:val="000000"/>
          <w:sz w:val="28"/>
        </w:rPr>
        <w:t>rus</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unknowplanet</w:t>
      </w:r>
      <w:r w:rsidRPr="00655974">
        <w:rPr>
          <w:rFonts w:ascii="Times New Roman" w:hAnsi="Times New Roman"/>
          <w:color w:val="000000"/>
          <w:sz w:val="28"/>
        </w:rPr>
        <w:t>.</w:t>
      </w:r>
      <w:r>
        <w:rPr>
          <w:rFonts w:ascii="Times New Roman" w:hAnsi="Times New Roman"/>
          <w:color w:val="000000"/>
          <w:sz w:val="28"/>
        </w:rPr>
        <w:t>ru</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weather</w:t>
      </w:r>
      <w:r w:rsidRPr="00655974">
        <w:rPr>
          <w:rFonts w:ascii="Times New Roman" w:hAnsi="Times New Roman"/>
          <w:color w:val="000000"/>
          <w:sz w:val="28"/>
        </w:rPr>
        <w:t>.</w:t>
      </w:r>
      <w:r>
        <w:rPr>
          <w:rFonts w:ascii="Times New Roman" w:hAnsi="Times New Roman"/>
          <w:color w:val="000000"/>
          <w:sz w:val="28"/>
        </w:rPr>
        <w:t>com</w:t>
      </w:r>
      <w:r w:rsidRPr="00655974">
        <w:rPr>
          <w:sz w:val="28"/>
        </w:rPr>
        <w:br/>
      </w:r>
      <w:r w:rsidRPr="00655974">
        <w:rPr>
          <w:rFonts w:ascii="Times New Roman" w:hAnsi="Times New Roman"/>
          <w:color w:val="000000"/>
          <w:sz w:val="28"/>
        </w:rPr>
        <w:lastRenderedPageBreak/>
        <w:t xml:space="preserve"> </w:t>
      </w:r>
      <w:r>
        <w:rPr>
          <w:rFonts w:ascii="Times New Roman" w:hAnsi="Times New Roman"/>
          <w:color w:val="000000"/>
          <w:sz w:val="28"/>
        </w:rPr>
        <w:t>http</w:t>
      </w:r>
      <w:r w:rsidRPr="00655974">
        <w:rPr>
          <w:rFonts w:ascii="Times New Roman" w:hAnsi="Times New Roman"/>
          <w:color w:val="000000"/>
          <w:sz w:val="28"/>
        </w:rPr>
        <w:t>: //</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vokrugsveta</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w:t>
      </w:r>
      <w:r>
        <w:rPr>
          <w:rFonts w:ascii="Times New Roman" w:hAnsi="Times New Roman"/>
          <w:color w:val="000000"/>
          <w:sz w:val="28"/>
        </w:rPr>
        <w:t>vs</w:t>
      </w:r>
      <w:r w:rsidRPr="00655974">
        <w:rPr>
          <w:rFonts w:ascii="Times New Roman" w:hAnsi="Times New Roman"/>
          <w:color w:val="000000"/>
          <w:sz w:val="28"/>
        </w:rPr>
        <w:t xml:space="preserve"> /- электронная версия журнала «Вокруг света»</w:t>
      </w:r>
      <w:r w:rsidRPr="00655974">
        <w:rPr>
          <w:sz w:val="28"/>
        </w:rPr>
        <w:br/>
      </w:r>
      <w:r w:rsidRPr="00655974">
        <w:rPr>
          <w:rFonts w:ascii="Times New Roman" w:hAnsi="Times New Roman"/>
          <w:color w:val="000000"/>
          <w:sz w:val="28"/>
        </w:rPr>
        <w:t xml:space="preserve"> </w:t>
      </w:r>
      <w:r>
        <w:rPr>
          <w:rFonts w:ascii="Times New Roman" w:hAnsi="Times New Roman"/>
          <w:color w:val="000000"/>
          <w:sz w:val="28"/>
        </w:rPr>
        <w:t>http</w:t>
      </w:r>
      <w:r w:rsidRPr="00655974">
        <w:rPr>
          <w:rFonts w:ascii="Times New Roman" w:hAnsi="Times New Roman"/>
          <w:color w:val="000000"/>
          <w:sz w:val="28"/>
        </w:rPr>
        <w:t>://</w:t>
      </w:r>
      <w:r>
        <w:rPr>
          <w:rFonts w:ascii="Times New Roman" w:hAnsi="Times New Roman"/>
          <w:color w:val="000000"/>
          <w:sz w:val="28"/>
        </w:rPr>
        <w:t>www</w:t>
      </w:r>
      <w:r w:rsidRPr="00655974">
        <w:rPr>
          <w:rFonts w:ascii="Times New Roman" w:hAnsi="Times New Roman"/>
          <w:color w:val="000000"/>
          <w:sz w:val="28"/>
        </w:rPr>
        <w:t>.</w:t>
      </w:r>
      <w:r>
        <w:rPr>
          <w:rFonts w:ascii="Times New Roman" w:hAnsi="Times New Roman"/>
          <w:color w:val="000000"/>
          <w:sz w:val="28"/>
        </w:rPr>
        <w:t>rgo</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 сайт Русского географического общества. </w:t>
      </w:r>
      <w:r>
        <w:rPr>
          <w:rFonts w:ascii="Times New Roman" w:hAnsi="Times New Roman"/>
          <w:color w:val="000000"/>
          <w:sz w:val="28"/>
        </w:rPr>
        <w:t>rgo</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 "</w:t>
      </w:r>
      <w:r>
        <w:rPr>
          <w:rFonts w:ascii="Times New Roman" w:hAnsi="Times New Roman"/>
          <w:color w:val="000000"/>
          <w:sz w:val="28"/>
        </w:rPr>
        <w:t>RGO</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географический портал Планета Земля. </w:t>
      </w:r>
      <w:r>
        <w:rPr>
          <w:rFonts w:ascii="Times New Roman" w:hAnsi="Times New Roman"/>
          <w:color w:val="000000"/>
          <w:sz w:val="28"/>
        </w:rPr>
        <w:t>terrus</w:t>
      </w:r>
      <w:r w:rsidRPr="00655974">
        <w:rPr>
          <w:rFonts w:ascii="Times New Roman" w:hAnsi="Times New Roman"/>
          <w:color w:val="000000"/>
          <w:sz w:val="28"/>
        </w:rPr>
        <w:t>.</w:t>
      </w:r>
      <w:r>
        <w:rPr>
          <w:rFonts w:ascii="Times New Roman" w:hAnsi="Times New Roman"/>
          <w:color w:val="000000"/>
          <w:sz w:val="28"/>
        </w:rPr>
        <w:t>ru</w:t>
      </w:r>
      <w:r w:rsidRPr="00655974">
        <w:rPr>
          <w:rFonts w:ascii="Times New Roman" w:hAnsi="Times New Roman"/>
          <w:color w:val="000000"/>
          <w:sz w:val="28"/>
        </w:rPr>
        <w:t xml:space="preserve"> "Территориальное устройство России" - Справочник-каталог "Вся Россия" по экономическим район</w:t>
      </w:r>
      <w:bookmarkStart w:id="11" w:name="62b5bf29-3344-4bbf-a1e8-ea23537b8eba"/>
      <w:bookmarkEnd w:id="11"/>
      <w:r w:rsidR="005442E9">
        <w:rPr>
          <w:rFonts w:ascii="Times New Roman" w:hAnsi="Times New Roman"/>
          <w:color w:val="000000"/>
          <w:sz w:val="28"/>
        </w:rPr>
        <w:t>а</w:t>
      </w:r>
      <w:r w:rsidR="00471514">
        <w:rPr>
          <w:rFonts w:ascii="Times New Roman" w:hAnsi="Times New Roman"/>
          <w:color w:val="000000"/>
          <w:sz w:val="28"/>
        </w:rPr>
        <w:t>.</w:t>
      </w:r>
      <w:bookmarkStart w:id="12" w:name="_GoBack"/>
      <w:bookmarkEnd w:id="12"/>
    </w:p>
    <w:bookmarkEnd w:id="9"/>
    <w:p w:rsidR="00892D43" w:rsidRPr="005442E9" w:rsidRDefault="00892D43" w:rsidP="00471514">
      <w:pPr>
        <w:tabs>
          <w:tab w:val="left" w:pos="2250"/>
        </w:tabs>
      </w:pPr>
    </w:p>
    <w:sectPr w:rsidR="00892D43" w:rsidRPr="005442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57161"/>
    <w:multiLevelType w:val="multilevel"/>
    <w:tmpl w:val="AA527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EE3FAB"/>
    <w:multiLevelType w:val="multilevel"/>
    <w:tmpl w:val="6D3CF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5F5032"/>
    <w:multiLevelType w:val="multilevel"/>
    <w:tmpl w:val="98F0C3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527154"/>
    <w:multiLevelType w:val="multilevel"/>
    <w:tmpl w:val="D69246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E11876"/>
    <w:multiLevelType w:val="multilevel"/>
    <w:tmpl w:val="3CF27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9E5C97"/>
    <w:multiLevelType w:val="multilevel"/>
    <w:tmpl w:val="C9EA9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B04502"/>
    <w:multiLevelType w:val="multilevel"/>
    <w:tmpl w:val="41665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446B29"/>
    <w:multiLevelType w:val="multilevel"/>
    <w:tmpl w:val="84CCE7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5F60BE"/>
    <w:multiLevelType w:val="multilevel"/>
    <w:tmpl w:val="41A6C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7C36A3"/>
    <w:multiLevelType w:val="multilevel"/>
    <w:tmpl w:val="AE707E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2B475E"/>
    <w:multiLevelType w:val="multilevel"/>
    <w:tmpl w:val="529C7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63123D"/>
    <w:multiLevelType w:val="multilevel"/>
    <w:tmpl w:val="E5EC2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8635A8"/>
    <w:multiLevelType w:val="multilevel"/>
    <w:tmpl w:val="54E42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D759B4"/>
    <w:multiLevelType w:val="multilevel"/>
    <w:tmpl w:val="42FC3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5"/>
  </w:num>
  <w:num w:numId="4">
    <w:abstractNumId w:val="12"/>
  </w:num>
  <w:num w:numId="5">
    <w:abstractNumId w:val="6"/>
  </w:num>
  <w:num w:numId="6">
    <w:abstractNumId w:val="4"/>
  </w:num>
  <w:num w:numId="7">
    <w:abstractNumId w:val="13"/>
  </w:num>
  <w:num w:numId="8">
    <w:abstractNumId w:val="10"/>
  </w:num>
  <w:num w:numId="9">
    <w:abstractNumId w:val="8"/>
  </w:num>
  <w:num w:numId="10">
    <w:abstractNumId w:val="2"/>
  </w:num>
  <w:num w:numId="11">
    <w:abstractNumId w:val="3"/>
  </w:num>
  <w:num w:numId="12">
    <w:abstractNumId w:val="7"/>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546"/>
    <w:rsid w:val="000445BF"/>
    <w:rsid w:val="00134035"/>
    <w:rsid w:val="001A1BAE"/>
    <w:rsid w:val="00471514"/>
    <w:rsid w:val="005442E9"/>
    <w:rsid w:val="00655974"/>
    <w:rsid w:val="00781EDB"/>
    <w:rsid w:val="00892D43"/>
    <w:rsid w:val="00BB7546"/>
    <w:rsid w:val="00CF1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766A"/>
  <w15:docId w15:val="{A7E36823-3ADF-48AD-BBFD-D42240D5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m.edsoo.ru/88650186" TargetMode="External"/><Relationship Id="rId18" Type="http://schemas.openxmlformats.org/officeDocument/2006/relationships/hyperlink" Target="https://m.edsoo.ru/88650776" TargetMode="External"/><Relationship Id="rId26" Type="http://schemas.openxmlformats.org/officeDocument/2006/relationships/hyperlink" Target="https://m.edsoo.ru/8865139c" TargetMode="External"/><Relationship Id="rId39" Type="http://schemas.openxmlformats.org/officeDocument/2006/relationships/hyperlink" Target="https://m.edsoo.ru/88652972" TargetMode="External"/><Relationship Id="rId21" Type="http://schemas.openxmlformats.org/officeDocument/2006/relationships/hyperlink" Target="https://m.edsoo.ru/88650c26" TargetMode="External"/><Relationship Id="rId34" Type="http://schemas.openxmlformats.org/officeDocument/2006/relationships/hyperlink" Target="https://m.edsoo.ru/886521c0" TargetMode="External"/><Relationship Id="rId42" Type="http://schemas.openxmlformats.org/officeDocument/2006/relationships/hyperlink" Target="https://m.edsoo.ru/88652e68" TargetMode="External"/><Relationship Id="rId7" Type="http://schemas.openxmlformats.org/officeDocument/2006/relationships/hyperlink" Target="https://m.edsoo.ru/7f413b38" TargetMode="External"/><Relationship Id="rId2" Type="http://schemas.openxmlformats.org/officeDocument/2006/relationships/styles" Target="styles.xml"/><Relationship Id="rId16" Type="http://schemas.openxmlformats.org/officeDocument/2006/relationships/hyperlink" Target="https://m.edsoo.ru/88650528" TargetMode="External"/><Relationship Id="rId29" Type="http://schemas.openxmlformats.org/officeDocument/2006/relationships/hyperlink" Target="https://m.edsoo.ru/886519be"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88651090" TargetMode="External"/><Relationship Id="rId32" Type="http://schemas.openxmlformats.org/officeDocument/2006/relationships/hyperlink" Target="https://m.edsoo.ru/88651d92" TargetMode="External"/><Relationship Id="rId37" Type="http://schemas.openxmlformats.org/officeDocument/2006/relationships/hyperlink" Target="https://m.edsoo.ru/886525b2" TargetMode="External"/><Relationship Id="rId40" Type="http://schemas.openxmlformats.org/officeDocument/2006/relationships/hyperlink" Target="https://m.edsoo.ru/88652bf2" TargetMode="External"/><Relationship Id="rId45" Type="http://schemas.openxmlformats.org/officeDocument/2006/relationships/theme" Target="theme/theme1.xml"/><Relationship Id="rId5" Type="http://schemas.openxmlformats.org/officeDocument/2006/relationships/hyperlink" Target="https://m.edsoo.ru/7f413b38" TargetMode="External"/><Relationship Id="rId15" Type="http://schemas.openxmlformats.org/officeDocument/2006/relationships/hyperlink" Target="https://m.edsoo.ru/8865041a" TargetMode="External"/><Relationship Id="rId23" Type="http://schemas.openxmlformats.org/officeDocument/2006/relationships/hyperlink" Target="https://m.edsoo.ru/88650f0a" TargetMode="External"/><Relationship Id="rId28" Type="http://schemas.openxmlformats.org/officeDocument/2006/relationships/hyperlink" Target="https://m.edsoo.ru/886516bc" TargetMode="External"/><Relationship Id="rId36" Type="http://schemas.openxmlformats.org/officeDocument/2006/relationships/hyperlink" Target="https://m.edsoo.ru/8865240e" TargetMode="External"/><Relationship Id="rId10" Type="http://schemas.openxmlformats.org/officeDocument/2006/relationships/hyperlink" Target="https://m.edsoo.ru/7f413b38" TargetMode="External"/><Relationship Id="rId19" Type="http://schemas.openxmlformats.org/officeDocument/2006/relationships/hyperlink" Target="https://m.edsoo.ru/88650924" TargetMode="External"/><Relationship Id="rId31" Type="http://schemas.openxmlformats.org/officeDocument/2006/relationships/hyperlink" Target="https://m.edsoo.ru/88651bf8"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886502ee" TargetMode="External"/><Relationship Id="rId22" Type="http://schemas.openxmlformats.org/officeDocument/2006/relationships/hyperlink" Target="https://m.edsoo.ru/88650d70" TargetMode="External"/><Relationship Id="rId27" Type="http://schemas.openxmlformats.org/officeDocument/2006/relationships/hyperlink" Target="https://m.edsoo.ru/886514b4" TargetMode="External"/><Relationship Id="rId30" Type="http://schemas.openxmlformats.org/officeDocument/2006/relationships/hyperlink" Target="https://m.edsoo.ru/88651ad6" TargetMode="External"/><Relationship Id="rId35" Type="http://schemas.openxmlformats.org/officeDocument/2006/relationships/hyperlink" Target="https://m.edsoo.ru/886522ec" TargetMode="External"/><Relationship Id="rId43" Type="http://schemas.openxmlformats.org/officeDocument/2006/relationships/hyperlink" Target="https://m.edsoo.ru/88652f9e" TargetMode="External"/><Relationship Id="rId8" Type="http://schemas.openxmlformats.org/officeDocument/2006/relationships/hyperlink" Target="https://m.edsoo.ru/7f413b38"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88650640" TargetMode="External"/><Relationship Id="rId25" Type="http://schemas.openxmlformats.org/officeDocument/2006/relationships/hyperlink" Target="https://m.edsoo.ru/88651252" TargetMode="External"/><Relationship Id="rId33" Type="http://schemas.openxmlformats.org/officeDocument/2006/relationships/hyperlink" Target="https://m.edsoo.ru/88652008" TargetMode="External"/><Relationship Id="rId38" Type="http://schemas.openxmlformats.org/officeDocument/2006/relationships/hyperlink" Target="https://m.edsoo.ru/88652724" TargetMode="External"/><Relationship Id="rId20" Type="http://schemas.openxmlformats.org/officeDocument/2006/relationships/hyperlink" Target="https://m.edsoo.ru/88650b04" TargetMode="External"/><Relationship Id="rId41" Type="http://schemas.openxmlformats.org/officeDocument/2006/relationships/hyperlink" Target="https://m.edsoo.ru/88652d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30</Pages>
  <Words>5787</Words>
  <Characters>32986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emelanovavaleria69@gmail.com</cp:lastModifiedBy>
  <cp:revision>3</cp:revision>
  <dcterms:created xsi:type="dcterms:W3CDTF">2023-07-06T06:44:00Z</dcterms:created>
  <dcterms:modified xsi:type="dcterms:W3CDTF">2023-07-06T06:49:00Z</dcterms:modified>
</cp:coreProperties>
</file>